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88F1" w14:textId="77777777" w:rsidR="005542A9" w:rsidRPr="00F469D1" w:rsidRDefault="005542A9" w:rsidP="005542A9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469D1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36E83BB" w14:textId="77777777" w:rsidR="005542A9" w:rsidRPr="00F469D1" w:rsidRDefault="005542A9" w:rsidP="005542A9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469D1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1C07248" w14:textId="77777777" w:rsidR="005542A9" w:rsidRPr="00F469D1" w:rsidRDefault="005542A9" w:rsidP="005542A9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EECE35C" w14:textId="77777777" w:rsidR="005542A9" w:rsidRPr="00F469D1" w:rsidRDefault="005542A9" w:rsidP="005542A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0DB2AE5" w14:textId="77777777" w:rsidR="005542A9" w:rsidRPr="00F469D1" w:rsidRDefault="005542A9" w:rsidP="005542A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</w:tblGrid>
      <w:tr w:rsidR="005542A9" w:rsidRPr="00F469D1" w14:paraId="23BA373A" w14:textId="77777777" w:rsidTr="005542A9">
        <w:tc>
          <w:tcPr>
            <w:tcW w:w="4928" w:type="dxa"/>
          </w:tcPr>
          <w:p w14:paraId="2309884E" w14:textId="77777777" w:rsidR="005542A9" w:rsidRPr="00F469D1" w:rsidRDefault="005542A9" w:rsidP="005542A9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5386" w:type="dxa"/>
          </w:tcPr>
          <w:p w14:paraId="3FBEEE94" w14:textId="77777777" w:rsidR="005542A9" w:rsidRPr="00F469D1" w:rsidRDefault="005542A9" w:rsidP="005542A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AD3803B" w14:textId="77777777" w:rsidR="005542A9" w:rsidRPr="00F469D1" w:rsidRDefault="005542A9" w:rsidP="005542A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ГАПОУ РБ </w:t>
            </w:r>
          </w:p>
          <w:p w14:paraId="3EEB1074" w14:textId="77777777" w:rsidR="005542A9" w:rsidRPr="00F469D1" w:rsidRDefault="005542A9" w:rsidP="005542A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 xml:space="preserve">«Уфимский медицинский колледж» </w:t>
            </w:r>
          </w:p>
          <w:p w14:paraId="5AE314BF" w14:textId="77777777" w:rsidR="005542A9" w:rsidRPr="00F469D1" w:rsidRDefault="005542A9" w:rsidP="005542A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proofErr w:type="spellStart"/>
            <w:r w:rsidRPr="00F469D1">
              <w:rPr>
                <w:rFonts w:ascii="Times New Roman" w:hAnsi="Times New Roman" w:cs="Times New Roman"/>
                <w:sz w:val="28"/>
                <w:szCs w:val="28"/>
              </w:rPr>
              <w:t>И.Р.Гилязов</w:t>
            </w:r>
            <w:proofErr w:type="spellEnd"/>
            <w:r w:rsidRPr="00F46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49FBEB9" w14:textId="77777777" w:rsidR="005542A9" w:rsidRPr="00F469D1" w:rsidRDefault="005542A9" w:rsidP="005542A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>Приказ № ___ от «31»</w:t>
            </w:r>
            <w:r w:rsidRPr="00F469D1">
              <w:rPr>
                <w:rFonts w:ascii="Times New Roman" w:hAnsi="Times New Roman" w:cs="Calibri"/>
                <w:sz w:val="28"/>
                <w:szCs w:val="28"/>
              </w:rPr>
              <w:t xml:space="preserve"> августа</w:t>
            </w:r>
            <w:r w:rsidRPr="00F469D1">
              <w:rPr>
                <w:rFonts w:ascii="Times New Roman" w:hAnsi="Times New Roman" w:cs="Times New Roman"/>
                <w:sz w:val="28"/>
                <w:szCs w:val="28"/>
              </w:rPr>
              <w:t xml:space="preserve"> 2020 г.</w:t>
            </w:r>
          </w:p>
          <w:p w14:paraId="0F64A929" w14:textId="77777777" w:rsidR="005542A9" w:rsidRPr="00F469D1" w:rsidRDefault="005542A9" w:rsidP="005542A9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39E581CA" w14:textId="77777777" w:rsidR="00174852" w:rsidRPr="00F469D1" w:rsidRDefault="00174852" w:rsidP="00174852">
      <w:pPr>
        <w:jc w:val="center"/>
        <w:rPr>
          <w:sz w:val="28"/>
          <w:szCs w:val="28"/>
        </w:rPr>
      </w:pPr>
    </w:p>
    <w:p w14:paraId="34B0F46E" w14:textId="77777777" w:rsidR="00174852" w:rsidRPr="00F469D1" w:rsidRDefault="00174852" w:rsidP="00174852">
      <w:pPr>
        <w:shd w:val="clear" w:color="auto" w:fill="FFFFFF"/>
        <w:spacing w:line="254" w:lineRule="exact"/>
        <w:ind w:right="2"/>
        <w:jc w:val="center"/>
        <w:rPr>
          <w:sz w:val="28"/>
          <w:szCs w:val="28"/>
        </w:rPr>
      </w:pPr>
    </w:p>
    <w:p w14:paraId="039DF5D5" w14:textId="77777777" w:rsidR="00174852" w:rsidRPr="00F469D1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DECA5FF" w14:textId="2B640AE9" w:rsidR="00174852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80365A9" w14:textId="755FD623" w:rsidR="00FC6C10" w:rsidRDefault="00FC6C10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8A7036F" w14:textId="77777777" w:rsidR="00FC6C10" w:rsidRPr="00F469D1" w:rsidRDefault="00FC6C10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AA91BA0" w14:textId="77777777" w:rsidR="00174852" w:rsidRPr="00F469D1" w:rsidRDefault="00174852" w:rsidP="00FA44A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469D1">
        <w:rPr>
          <w:rFonts w:ascii="Times New Roman" w:eastAsia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2495A9DC" w14:textId="77777777" w:rsidR="00174852" w:rsidRPr="00F469D1" w:rsidRDefault="00174852" w:rsidP="00FA44A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469D1">
        <w:rPr>
          <w:rFonts w:ascii="Times New Roman" w:eastAsia="Times New Roman" w:hAnsi="Times New Roman" w:cs="Times New Roman"/>
          <w:caps/>
          <w:sz w:val="28"/>
          <w:szCs w:val="28"/>
        </w:rPr>
        <w:t>оп.1</w:t>
      </w:r>
      <w:r w:rsidR="00041566" w:rsidRPr="00F469D1">
        <w:rPr>
          <w:rFonts w:ascii="Times New Roman" w:eastAsia="Times New Roman" w:hAnsi="Times New Roman" w:cs="Times New Roman"/>
          <w:caps/>
          <w:sz w:val="28"/>
          <w:szCs w:val="28"/>
        </w:rPr>
        <w:t>2</w:t>
      </w:r>
      <w:r w:rsidRPr="00F469D1">
        <w:rPr>
          <w:rFonts w:ascii="Times New Roman" w:eastAsia="Times New Roman" w:hAnsi="Times New Roman" w:cs="Times New Roman"/>
          <w:caps/>
          <w:sz w:val="28"/>
          <w:szCs w:val="28"/>
        </w:rPr>
        <w:t xml:space="preserve"> основы токсикологии</w:t>
      </w:r>
    </w:p>
    <w:p w14:paraId="1CA22382" w14:textId="77777777" w:rsidR="00174852" w:rsidRPr="00F469D1" w:rsidRDefault="00174852" w:rsidP="00FA44A5">
      <w:pPr>
        <w:pStyle w:val="ac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69D1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FA44A5" w:rsidRPr="00F469D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69D1">
        <w:rPr>
          <w:rFonts w:ascii="Times New Roman" w:eastAsia="Times New Roman" w:hAnsi="Times New Roman" w:cs="Times New Roman"/>
          <w:sz w:val="28"/>
          <w:szCs w:val="28"/>
        </w:rPr>
        <w:t xml:space="preserve"> 31.02.03 Лабораторная диагностика</w:t>
      </w:r>
      <w:r w:rsidR="005542A9" w:rsidRPr="00F469D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41566" w:rsidRPr="00F469D1">
        <w:rPr>
          <w:rFonts w:ascii="Times New Roman" w:eastAsia="Times New Roman" w:hAnsi="Times New Roman" w:cs="Times New Roman"/>
          <w:sz w:val="28"/>
          <w:szCs w:val="28"/>
        </w:rPr>
        <w:t>базовой</w:t>
      </w:r>
      <w:r w:rsidRPr="00F469D1">
        <w:rPr>
          <w:rFonts w:ascii="Times New Roman" w:eastAsia="Times New Roman" w:hAnsi="Times New Roman" w:cs="Times New Roman"/>
          <w:sz w:val="28"/>
          <w:szCs w:val="28"/>
        </w:rPr>
        <w:t xml:space="preserve"> подготовки</w:t>
      </w:r>
      <w:r w:rsidR="005542A9" w:rsidRPr="00F469D1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338E9C0" w14:textId="77777777" w:rsidR="00174852" w:rsidRPr="00F469D1" w:rsidRDefault="00174852" w:rsidP="005542A9">
      <w:pPr>
        <w:pStyle w:val="ac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334311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CA0B095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BA2E999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03E83F2B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FCC0B04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51CF93B6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23627F51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14BB03DF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65903363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681051B3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551B4014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1176295E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D1DB66A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77EBF458" w14:textId="77777777" w:rsidR="00174852" w:rsidRPr="00F469D1" w:rsidRDefault="00174852" w:rsidP="00174852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</w:p>
    <w:p w14:paraId="3209CD47" w14:textId="611CA008" w:rsidR="00174852" w:rsidRPr="00F469D1" w:rsidRDefault="00174852" w:rsidP="00174852">
      <w:pPr>
        <w:pStyle w:val="ac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14F9A1" w14:textId="77777777" w:rsidR="00FA44A5" w:rsidRPr="00F469D1" w:rsidRDefault="00FA44A5" w:rsidP="00174852">
      <w:pPr>
        <w:shd w:val="clear" w:color="auto" w:fill="FFFFFF"/>
        <w:ind w:right="816"/>
        <w:rPr>
          <w:spacing w:val="-2"/>
          <w:sz w:val="28"/>
          <w:szCs w:val="28"/>
        </w:rPr>
      </w:pPr>
    </w:p>
    <w:tbl>
      <w:tblPr>
        <w:tblW w:w="9924" w:type="dxa"/>
        <w:tblInd w:w="250" w:type="dxa"/>
        <w:tblLook w:val="01E0" w:firstRow="1" w:lastRow="1" w:firstColumn="1" w:lastColumn="1" w:noHBand="0" w:noVBand="0"/>
      </w:tblPr>
      <w:tblGrid>
        <w:gridCol w:w="4678"/>
        <w:gridCol w:w="5246"/>
      </w:tblGrid>
      <w:tr w:rsidR="00174852" w:rsidRPr="006076E0" w14:paraId="7193CAF6" w14:textId="77777777" w:rsidTr="006076E0">
        <w:tc>
          <w:tcPr>
            <w:tcW w:w="4678" w:type="dxa"/>
          </w:tcPr>
          <w:p w14:paraId="4BB724E0" w14:textId="53AC8B01" w:rsidR="00174852" w:rsidRPr="006076E0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Рассмотрена на заседании</w:t>
            </w:r>
            <w:r w:rsid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цикловой методической комиссии Лабораторная диагностика</w:t>
            </w:r>
          </w:p>
          <w:p w14:paraId="20AAC43F" w14:textId="5B5D5C03" w:rsidR="00174852" w:rsidRPr="006076E0" w:rsidRDefault="006076E0" w:rsidP="00F560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Городничева </w:t>
            </w:r>
            <w:r w:rsidR="001125C1"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Л.Т.</w:t>
            </w: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74852"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               </w:t>
            </w:r>
          </w:p>
          <w:p w14:paraId="52376B9E" w14:textId="77777777" w:rsidR="00F469D1" w:rsidRPr="006076E0" w:rsidRDefault="00F469D1" w:rsidP="00F469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ЦМК   </w:t>
            </w:r>
          </w:p>
          <w:p w14:paraId="77EEFAC8" w14:textId="5DC72384" w:rsidR="006076E0" w:rsidRPr="006076E0" w:rsidRDefault="006076E0" w:rsidP="006076E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Протокол №___о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 31 августа 2020 г.</w:t>
            </w:r>
          </w:p>
          <w:p w14:paraId="33287839" w14:textId="77777777" w:rsidR="00174852" w:rsidRPr="006076E0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298E4CC" w14:textId="77777777" w:rsidR="00174852" w:rsidRPr="006076E0" w:rsidRDefault="00174852" w:rsidP="00F560A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246" w:type="dxa"/>
            <w:hideMark/>
          </w:tcPr>
          <w:p w14:paraId="2E8E2187" w14:textId="77777777" w:rsidR="00174852" w:rsidRPr="006076E0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Составлена в соответствии с ФГОС СПО</w:t>
            </w:r>
          </w:p>
          <w:p w14:paraId="1DA91375" w14:textId="77777777" w:rsidR="00174852" w:rsidRPr="006076E0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>31.02.03 Лабораторная диагностика</w:t>
            </w:r>
          </w:p>
          <w:p w14:paraId="7A5C3A0E" w14:textId="77777777" w:rsidR="00174852" w:rsidRPr="006076E0" w:rsidRDefault="00041566" w:rsidP="00F560AA">
            <w:pPr>
              <w:spacing w:after="0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>базовой</w:t>
            </w:r>
            <w:r w:rsidR="00174852" w:rsidRPr="006076E0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подготовки</w:t>
            </w:r>
          </w:p>
          <w:p w14:paraId="460540B2" w14:textId="3D1E164E" w:rsidR="00F469D1" w:rsidRPr="006076E0" w:rsidRDefault="006076E0" w:rsidP="00F469D1">
            <w:pPr>
              <w:shd w:val="clear" w:color="auto" w:fill="FFFFFF"/>
              <w:spacing w:after="0"/>
              <w:ind w:right="-1"/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</w:pP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Воронинская </w:t>
            </w:r>
            <w:r w:rsidR="00174852"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Е.А.</w:t>
            </w:r>
            <w:r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74852"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  <w:r w:rsidR="00F469D1" w:rsidRPr="006076E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Заместитель директора по учебной работе                                        </w:t>
            </w:r>
          </w:p>
          <w:p w14:paraId="528FCC0C" w14:textId="77777777" w:rsidR="00174852" w:rsidRPr="006076E0" w:rsidRDefault="00174852" w:rsidP="00F560A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DDE4111" w14:textId="77777777" w:rsidR="00174852" w:rsidRPr="006076E0" w:rsidRDefault="00174852" w:rsidP="001748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731333" w14:textId="77777777" w:rsidR="00174852" w:rsidRPr="006076E0" w:rsidRDefault="001125C1" w:rsidP="006076E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t>Автор</w:t>
      </w:r>
      <w:r w:rsidR="00174852" w:rsidRPr="006076E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3B46630" w14:textId="77777777" w:rsidR="00174852" w:rsidRPr="006076E0" w:rsidRDefault="001125C1" w:rsidP="006076E0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t xml:space="preserve">Э.З. </w:t>
      </w:r>
      <w:proofErr w:type="gramStart"/>
      <w:r w:rsidRPr="006076E0">
        <w:rPr>
          <w:rFonts w:ascii="Times New Roman" w:hAnsi="Times New Roman" w:cs="Times New Roman"/>
          <w:sz w:val="28"/>
          <w:szCs w:val="28"/>
        </w:rPr>
        <w:t>Багаутдинова  -</w:t>
      </w:r>
      <w:proofErr w:type="gramEnd"/>
      <w:r w:rsidRPr="006076E0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174852" w:rsidRPr="006076E0">
        <w:rPr>
          <w:rFonts w:ascii="Times New Roman" w:hAnsi="Times New Roman" w:cs="Times New Roman"/>
          <w:sz w:val="28"/>
          <w:szCs w:val="28"/>
        </w:rPr>
        <w:t xml:space="preserve"> </w:t>
      </w:r>
      <w:r w:rsidRPr="006076E0">
        <w:rPr>
          <w:rFonts w:ascii="Times New Roman" w:hAnsi="Times New Roman" w:cs="Times New Roman"/>
          <w:sz w:val="28"/>
          <w:szCs w:val="28"/>
        </w:rPr>
        <w:t>первой</w:t>
      </w:r>
      <w:r w:rsidR="00174852" w:rsidRPr="006076E0">
        <w:rPr>
          <w:rFonts w:ascii="Times New Roman" w:hAnsi="Times New Roman" w:cs="Times New Roman"/>
          <w:sz w:val="28"/>
          <w:szCs w:val="28"/>
        </w:rPr>
        <w:t xml:space="preserve"> квалификационной категории ГАПОУ РБ «Уфимский медицинский колледж» </w:t>
      </w:r>
    </w:p>
    <w:p w14:paraId="6AC13765" w14:textId="77777777" w:rsidR="00174852" w:rsidRPr="006076E0" w:rsidRDefault="00174852" w:rsidP="006076E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D28677E" w14:textId="77777777" w:rsidR="00174852" w:rsidRPr="006076E0" w:rsidRDefault="00174852" w:rsidP="006076E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14:paraId="4217312D" w14:textId="1BE5990D" w:rsidR="00174852" w:rsidRPr="006076E0" w:rsidRDefault="006076E0" w:rsidP="006076E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t xml:space="preserve">Гарипова </w:t>
      </w:r>
      <w:r w:rsidR="00174852" w:rsidRPr="006076E0">
        <w:rPr>
          <w:rFonts w:ascii="Times New Roman" w:hAnsi="Times New Roman" w:cs="Times New Roman"/>
          <w:sz w:val="28"/>
          <w:szCs w:val="28"/>
        </w:rPr>
        <w:t>З.А. - заведующая клинико-диагностической лабораторией ГБУЗ РБ БСМП</w:t>
      </w:r>
    </w:p>
    <w:p w14:paraId="0EC6747A" w14:textId="0CF815F7" w:rsidR="00DD263E" w:rsidRPr="006076E0" w:rsidRDefault="006076E0" w:rsidP="006076E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t xml:space="preserve">Разбежкина </w:t>
      </w:r>
      <w:r w:rsidR="00667171" w:rsidRPr="006076E0">
        <w:rPr>
          <w:rFonts w:ascii="Times New Roman" w:hAnsi="Times New Roman" w:cs="Times New Roman"/>
          <w:sz w:val="28"/>
          <w:szCs w:val="28"/>
        </w:rPr>
        <w:t>Н.Э.– преподаватель высшей квалификационной категории ГАПОУ РБ «Уфимский медицинский колледж»</w:t>
      </w:r>
    </w:p>
    <w:p w14:paraId="6E6F19B9" w14:textId="77777777" w:rsidR="00174852" w:rsidRPr="006E65C9" w:rsidRDefault="00174852" w:rsidP="0017485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73AD142" w14:textId="77777777" w:rsidR="00174852" w:rsidRPr="006E65C9" w:rsidRDefault="00174852" w:rsidP="0017485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7A9EFA" w14:textId="77777777" w:rsidR="00174852" w:rsidRDefault="00174852" w:rsidP="00174852">
      <w:pPr>
        <w:rPr>
          <w:sz w:val="28"/>
          <w:szCs w:val="28"/>
        </w:rPr>
      </w:pPr>
    </w:p>
    <w:p w14:paraId="0931BA09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53BA9D3F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392F59A5" w14:textId="77777777" w:rsidR="00174852" w:rsidRPr="009F65EF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88EEE06" w14:textId="77777777" w:rsidR="00174852" w:rsidRPr="007A1C21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14:paraId="4E4E4946" w14:textId="77777777" w:rsidR="001125C1" w:rsidRDefault="001125C1" w:rsidP="001748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14:paraId="2C5DEE41" w14:textId="77777777" w:rsidR="001125C1" w:rsidRDefault="001125C1" w:rsidP="001748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14:paraId="2A89F5B4" w14:textId="77777777" w:rsidR="001125C1" w:rsidRDefault="001125C1" w:rsidP="001748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14:paraId="09A3B5D0" w14:textId="77777777" w:rsidR="001125C1" w:rsidRDefault="001125C1" w:rsidP="001748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14:paraId="6882A19C" w14:textId="77777777" w:rsidR="00FA44A5" w:rsidRDefault="00FA44A5" w:rsidP="00FA44A5"/>
    <w:p w14:paraId="767ECE96" w14:textId="77777777" w:rsidR="00FA44A5" w:rsidRDefault="00FA44A5" w:rsidP="00FA44A5"/>
    <w:p w14:paraId="79C8466D" w14:textId="77777777" w:rsidR="00FA44A5" w:rsidRPr="00FA44A5" w:rsidRDefault="00FA44A5" w:rsidP="00FA44A5"/>
    <w:p w14:paraId="1342C035" w14:textId="522D3A13" w:rsidR="005542A9" w:rsidRDefault="005542A9" w:rsidP="006076E0">
      <w:pPr>
        <w:spacing w:line="240" w:lineRule="auto"/>
      </w:pPr>
    </w:p>
    <w:p w14:paraId="2C19C724" w14:textId="77777777" w:rsidR="006076E0" w:rsidRDefault="006076E0" w:rsidP="006076E0">
      <w:pPr>
        <w:spacing w:line="240" w:lineRule="auto"/>
      </w:pPr>
    </w:p>
    <w:p w14:paraId="02D4676E" w14:textId="77777777" w:rsidR="00FA44A5" w:rsidRPr="00FA44A5" w:rsidRDefault="00FA44A5" w:rsidP="006076E0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4A5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31.02.03. по специальности Лабораторная диагностика.</w:t>
      </w:r>
    </w:p>
    <w:p w14:paraId="2990A6F4" w14:textId="77777777" w:rsidR="00FA44A5" w:rsidRPr="00FA44A5" w:rsidRDefault="00FA44A5" w:rsidP="006076E0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6196C4" w14:textId="77777777" w:rsidR="00FA44A5" w:rsidRPr="00FA44A5" w:rsidRDefault="00FA44A5" w:rsidP="006076E0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4A5">
        <w:rPr>
          <w:rFonts w:ascii="Times New Roman" w:eastAsia="Times New Roman" w:hAnsi="Times New Roman" w:cs="Times New Roman"/>
          <w:sz w:val="28"/>
          <w:szCs w:val="28"/>
        </w:rPr>
        <w:t xml:space="preserve">Организация – </w:t>
      </w:r>
      <w:proofErr w:type="gramStart"/>
      <w:r w:rsidRPr="00FA44A5">
        <w:rPr>
          <w:rFonts w:ascii="Times New Roman" w:eastAsia="Times New Roman" w:hAnsi="Times New Roman" w:cs="Times New Roman"/>
          <w:sz w:val="28"/>
          <w:szCs w:val="28"/>
        </w:rPr>
        <w:t>разработчик:  Государственное</w:t>
      </w:r>
      <w:proofErr w:type="gramEnd"/>
      <w:r w:rsidRPr="00FA44A5">
        <w:rPr>
          <w:rFonts w:ascii="Times New Roman" w:eastAsia="Times New Roman" w:hAnsi="Times New Roman" w:cs="Times New Roman"/>
          <w:sz w:val="28"/>
          <w:szCs w:val="28"/>
        </w:rPr>
        <w:t xml:space="preserve"> автономное профессиональное образовательное учреждение Республики Башкортостан «Уфимский медицинский колледж».</w:t>
      </w:r>
    </w:p>
    <w:p w14:paraId="13E1A98F" w14:textId="77777777" w:rsidR="00FA44A5" w:rsidRPr="00FA44A5" w:rsidRDefault="00FA44A5" w:rsidP="006076E0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3289F2" w14:textId="77777777" w:rsidR="00FA44A5" w:rsidRPr="00FA44A5" w:rsidRDefault="00FA44A5" w:rsidP="006076E0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FA44A5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14:paraId="54E2EF31" w14:textId="77777777" w:rsidR="00FA44A5" w:rsidRPr="00FA44A5" w:rsidRDefault="00FA44A5" w:rsidP="006076E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4A5">
        <w:rPr>
          <w:rFonts w:ascii="Times New Roman" w:eastAsia="Times New Roman" w:hAnsi="Times New Roman" w:cs="Times New Roman"/>
          <w:sz w:val="28"/>
          <w:szCs w:val="28"/>
        </w:rPr>
        <w:t>Багаутдинова  -</w:t>
      </w:r>
      <w:proofErr w:type="gramEnd"/>
      <w:r w:rsidRPr="00FA44A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первой квалификационной категории ГАПОУ РБ «Уфимский медицинский колледж» </w:t>
      </w:r>
    </w:p>
    <w:p w14:paraId="20FF0252" w14:textId="77777777" w:rsidR="00FA44A5" w:rsidRPr="00FA44A5" w:rsidRDefault="00FA44A5" w:rsidP="00FA44A5">
      <w:pPr>
        <w:spacing w:after="0" w:line="360" w:lineRule="auto"/>
        <w:ind w:left="-540"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4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08BD42" w14:textId="77777777" w:rsidR="00FA44A5" w:rsidRPr="00FA44A5" w:rsidRDefault="00FA44A5" w:rsidP="00FA44A5">
      <w:pPr>
        <w:spacing w:after="0" w:line="360" w:lineRule="auto"/>
        <w:ind w:left="-540"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54517307" w14:textId="77777777" w:rsidR="005542A9" w:rsidRDefault="005542A9" w:rsidP="005542A9"/>
    <w:p w14:paraId="53B6BCAB" w14:textId="77777777" w:rsidR="005542A9" w:rsidRDefault="005542A9" w:rsidP="005542A9"/>
    <w:p w14:paraId="2470BFE5" w14:textId="77777777" w:rsidR="00FA44A5" w:rsidRDefault="00FA44A5" w:rsidP="005542A9"/>
    <w:p w14:paraId="147E6A84" w14:textId="77777777" w:rsidR="00FA44A5" w:rsidRDefault="00FA44A5" w:rsidP="005542A9"/>
    <w:p w14:paraId="50C917E1" w14:textId="77777777" w:rsidR="00FA44A5" w:rsidRDefault="00FA44A5" w:rsidP="005542A9"/>
    <w:p w14:paraId="4DA5E8FB" w14:textId="77777777" w:rsidR="00FA44A5" w:rsidRDefault="00FA44A5" w:rsidP="005542A9"/>
    <w:p w14:paraId="70E7C1A4" w14:textId="77777777" w:rsidR="00FA44A5" w:rsidRDefault="00FA44A5" w:rsidP="005542A9"/>
    <w:p w14:paraId="05FCB654" w14:textId="77777777" w:rsidR="00FA44A5" w:rsidRDefault="00FA44A5" w:rsidP="005542A9"/>
    <w:p w14:paraId="4AEB70D5" w14:textId="77777777" w:rsidR="00FA44A5" w:rsidRDefault="00FA44A5" w:rsidP="005542A9"/>
    <w:p w14:paraId="45547DAF" w14:textId="77777777" w:rsidR="00FA44A5" w:rsidRDefault="00FA44A5" w:rsidP="005542A9"/>
    <w:p w14:paraId="55668867" w14:textId="77777777" w:rsidR="00FA44A5" w:rsidRDefault="00FA44A5" w:rsidP="005542A9"/>
    <w:p w14:paraId="598BAB7C" w14:textId="77777777" w:rsidR="00FA44A5" w:rsidRDefault="00FA44A5" w:rsidP="005542A9"/>
    <w:p w14:paraId="5E3EAC9B" w14:textId="77777777" w:rsidR="00FA44A5" w:rsidRDefault="00FA44A5" w:rsidP="005542A9"/>
    <w:p w14:paraId="25709A1D" w14:textId="77777777" w:rsidR="00FA44A5" w:rsidRDefault="00FA44A5" w:rsidP="005542A9"/>
    <w:p w14:paraId="7A98DDA1" w14:textId="73F97A8E" w:rsidR="00FA44A5" w:rsidRDefault="00FA44A5" w:rsidP="005542A9"/>
    <w:p w14:paraId="44DF888E" w14:textId="4E8689E0" w:rsidR="006076E0" w:rsidRDefault="006076E0" w:rsidP="005542A9"/>
    <w:p w14:paraId="1A642B7F" w14:textId="0FE567CE" w:rsidR="006076E0" w:rsidRDefault="006076E0" w:rsidP="005542A9"/>
    <w:p w14:paraId="6ECBF3F1" w14:textId="77777777" w:rsidR="006076E0" w:rsidRPr="005542A9" w:rsidRDefault="006076E0" w:rsidP="005542A9"/>
    <w:p w14:paraId="557B699D" w14:textId="77777777" w:rsidR="00174852" w:rsidRPr="005542A9" w:rsidRDefault="00174852" w:rsidP="001748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542A9">
        <w:rPr>
          <w:b/>
          <w:sz w:val="28"/>
          <w:szCs w:val="28"/>
        </w:rPr>
        <w:lastRenderedPageBreak/>
        <w:t>СОДЕРЖАНИЕ</w:t>
      </w:r>
    </w:p>
    <w:p w14:paraId="7A8F9D40" w14:textId="77777777" w:rsidR="00174852" w:rsidRPr="005542A9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74852" w:rsidRPr="005542A9" w14:paraId="3839580E" w14:textId="77777777" w:rsidTr="00F560AA">
        <w:tc>
          <w:tcPr>
            <w:tcW w:w="7668" w:type="dxa"/>
          </w:tcPr>
          <w:p w14:paraId="72908BB2" w14:textId="77777777" w:rsidR="00174852" w:rsidRPr="005542A9" w:rsidRDefault="00174852" w:rsidP="00F560A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2E4C17C9" w14:textId="77777777" w:rsidR="00174852" w:rsidRPr="005542A9" w:rsidRDefault="00174852" w:rsidP="00F560A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стр.</w:t>
            </w:r>
          </w:p>
        </w:tc>
      </w:tr>
      <w:tr w:rsidR="00174852" w:rsidRPr="005542A9" w14:paraId="148E65F9" w14:textId="77777777" w:rsidTr="00F560AA">
        <w:tc>
          <w:tcPr>
            <w:tcW w:w="7668" w:type="dxa"/>
          </w:tcPr>
          <w:p w14:paraId="0AF3E95B" w14:textId="77777777" w:rsidR="00174852" w:rsidRPr="005542A9" w:rsidRDefault="00174852" w:rsidP="00174852">
            <w:pPr>
              <w:pStyle w:val="1"/>
              <w:numPr>
                <w:ilvl w:val="0"/>
                <w:numId w:val="15"/>
              </w:numPr>
              <w:jc w:val="both"/>
              <w:rPr>
                <w:b/>
                <w:caps/>
              </w:rPr>
            </w:pPr>
            <w:r w:rsidRPr="005542A9">
              <w:rPr>
                <w:b/>
                <w:caps/>
              </w:rPr>
              <w:t>ПАСПОРТ рабочей ПРОГРАММЫ УЧЕБНОЙ ДИСЦИПЛИНЫ</w:t>
            </w:r>
          </w:p>
          <w:p w14:paraId="4A4BFA7C" w14:textId="77777777" w:rsidR="00174852" w:rsidRPr="005542A9" w:rsidRDefault="00174852" w:rsidP="00F560AA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03" w:type="dxa"/>
          </w:tcPr>
          <w:p w14:paraId="5FD54A40" w14:textId="6605DBFD" w:rsidR="00174852" w:rsidRPr="005542A9" w:rsidRDefault="00174852" w:rsidP="00FA44A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076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74852" w:rsidRPr="005542A9" w14:paraId="48A86676" w14:textId="77777777" w:rsidTr="00F560AA">
        <w:tc>
          <w:tcPr>
            <w:tcW w:w="7668" w:type="dxa"/>
          </w:tcPr>
          <w:p w14:paraId="35EACA70" w14:textId="77777777" w:rsidR="00174852" w:rsidRPr="005542A9" w:rsidRDefault="00174852" w:rsidP="00174852">
            <w:pPr>
              <w:pStyle w:val="1"/>
              <w:numPr>
                <w:ilvl w:val="0"/>
                <w:numId w:val="15"/>
              </w:numPr>
              <w:jc w:val="both"/>
              <w:rPr>
                <w:b/>
                <w:caps/>
              </w:rPr>
            </w:pPr>
            <w:r w:rsidRPr="005542A9">
              <w:rPr>
                <w:b/>
                <w:caps/>
              </w:rPr>
              <w:t>СТРУКТУРА и содержание УЧЕБНОЙ ДИСЦИПЛИНЫ</w:t>
            </w:r>
          </w:p>
          <w:p w14:paraId="0B650162" w14:textId="77777777" w:rsidR="00174852" w:rsidRPr="005542A9" w:rsidRDefault="00174852" w:rsidP="00F560A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3CF2C626" w14:textId="5B553912" w:rsidR="00174852" w:rsidRPr="005542A9" w:rsidRDefault="00174852" w:rsidP="00FA44A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076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174852" w:rsidRPr="005542A9" w14:paraId="191C82E4" w14:textId="77777777" w:rsidTr="00F560AA">
        <w:trPr>
          <w:trHeight w:val="670"/>
        </w:trPr>
        <w:tc>
          <w:tcPr>
            <w:tcW w:w="7668" w:type="dxa"/>
          </w:tcPr>
          <w:p w14:paraId="7F6FA1B8" w14:textId="77777777" w:rsidR="00174852" w:rsidRPr="005542A9" w:rsidRDefault="00174852" w:rsidP="00174852">
            <w:pPr>
              <w:pStyle w:val="1"/>
              <w:numPr>
                <w:ilvl w:val="0"/>
                <w:numId w:val="15"/>
              </w:numPr>
              <w:jc w:val="both"/>
              <w:rPr>
                <w:b/>
                <w:caps/>
              </w:rPr>
            </w:pPr>
            <w:r w:rsidRPr="005542A9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14:paraId="789BFC69" w14:textId="77777777" w:rsidR="00174852" w:rsidRPr="005542A9" w:rsidRDefault="00174852" w:rsidP="00F560A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132F4FFE" w14:textId="77777777" w:rsidR="00174852" w:rsidRPr="005542A9" w:rsidRDefault="00174852" w:rsidP="00F560A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64F6D"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174852" w:rsidRPr="005542A9" w14:paraId="7E23AB18" w14:textId="77777777" w:rsidTr="00F560AA">
        <w:tc>
          <w:tcPr>
            <w:tcW w:w="7668" w:type="dxa"/>
          </w:tcPr>
          <w:p w14:paraId="75D62078" w14:textId="77777777" w:rsidR="00174852" w:rsidRPr="005542A9" w:rsidRDefault="00174852" w:rsidP="00174852">
            <w:pPr>
              <w:pStyle w:val="1"/>
              <w:numPr>
                <w:ilvl w:val="0"/>
                <w:numId w:val="15"/>
              </w:numPr>
              <w:jc w:val="both"/>
              <w:rPr>
                <w:b/>
                <w:caps/>
              </w:rPr>
            </w:pPr>
            <w:r w:rsidRPr="005542A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32A88BEA" w14:textId="77777777" w:rsidR="00174852" w:rsidRPr="005542A9" w:rsidRDefault="00174852" w:rsidP="00F560A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070C4E47" w14:textId="77777777" w:rsidR="00174852" w:rsidRPr="005542A9" w:rsidRDefault="00174852" w:rsidP="00F560A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64F6D" w:rsidRPr="005542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14:paraId="3967A57D" w14:textId="77777777" w:rsidR="00174852" w:rsidRPr="006E65C9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8448A4B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87A4FF0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7598B38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13EC5CC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03716E0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C755B47" w14:textId="77777777" w:rsidR="00174852" w:rsidRPr="00A95E25" w:rsidRDefault="00174852" w:rsidP="00174852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D3B8CB5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6091D464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558DFBF5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4307DAF8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1F682454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794661E2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1C262439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7E4861C4" w14:textId="77777777" w:rsidR="00174852" w:rsidRPr="00A95E25" w:rsidRDefault="00174852" w:rsidP="00174852">
      <w:pPr>
        <w:jc w:val="both"/>
        <w:rPr>
          <w:rFonts w:ascii="Times New Roman" w:hAnsi="Times New Roman" w:cs="Times New Roman"/>
        </w:rPr>
      </w:pPr>
    </w:p>
    <w:p w14:paraId="39DB8BD9" w14:textId="77777777" w:rsidR="00174852" w:rsidRPr="00A95E25" w:rsidRDefault="00174852" w:rsidP="0017485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90D02F" w14:textId="77777777" w:rsidR="00174852" w:rsidRDefault="00174852" w:rsidP="006076E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1</w:t>
      </w:r>
      <w:r w:rsidRPr="00A95E25">
        <w:rPr>
          <w:rFonts w:ascii="Times New Roman" w:hAnsi="Times New Roman" w:cs="Times New Roman"/>
          <w:b/>
          <w:caps/>
          <w:sz w:val="28"/>
          <w:szCs w:val="28"/>
        </w:rPr>
        <w:t>. паспорт рабочей ПРОГРАММЫ УЧЕБНОЙ ДИСЦИПЛИНЫ</w:t>
      </w:r>
    </w:p>
    <w:p w14:paraId="6C8F786F" w14:textId="7B8E708C" w:rsidR="00174852" w:rsidRDefault="006076E0" w:rsidP="00607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4AC">
        <w:rPr>
          <w:rFonts w:ascii="Times New Roman" w:hAnsi="Times New Roman" w:cs="Times New Roman"/>
          <w:b/>
          <w:sz w:val="28"/>
          <w:szCs w:val="28"/>
        </w:rPr>
        <w:t>ОП.13. ОСНОВЫ ТОКСИКОЛОГИИ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УГЛУБЛЕННОЙ ПОДГОТОВКИ</w:t>
      </w:r>
    </w:p>
    <w:p w14:paraId="570C209A" w14:textId="77777777" w:rsidR="00174852" w:rsidRDefault="00174852" w:rsidP="001748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B8B8A" w14:textId="77777777" w:rsidR="00174852" w:rsidRPr="00A95E25" w:rsidRDefault="00174852" w:rsidP="006076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834ED91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программы подготовки специалистов среднего звена в соответ</w:t>
      </w:r>
      <w:r>
        <w:rPr>
          <w:rFonts w:ascii="Times New Roman" w:hAnsi="Times New Roman" w:cs="Times New Roman"/>
          <w:sz w:val="28"/>
          <w:szCs w:val="28"/>
        </w:rPr>
        <w:t>ствии с ФГОС по специальностям СПО 31.02.03 Лабораторная</w:t>
      </w:r>
      <w:r w:rsidRPr="006439A8">
        <w:rPr>
          <w:rFonts w:ascii="Times New Roman" w:hAnsi="Times New Roman" w:cs="Times New Roman"/>
          <w:sz w:val="28"/>
          <w:szCs w:val="28"/>
        </w:rPr>
        <w:t xml:space="preserve">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подготовки</w:t>
      </w:r>
      <w:r w:rsidRPr="00A95E25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4A4767D2" w14:textId="77777777" w:rsidR="006076E0" w:rsidRDefault="006076E0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8ADBF9" w14:textId="415A8FB2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725A284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Профессиональный цикл, общепрофессиональные дисциплины.</w:t>
      </w:r>
    </w:p>
    <w:p w14:paraId="6FFC91F6" w14:textId="77777777" w:rsidR="006076E0" w:rsidRDefault="006076E0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89199" w14:textId="3066BA0F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745666C8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31B1FC72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 xml:space="preserve">-определять наличие </w:t>
      </w:r>
      <w:r w:rsidRPr="00A95E25">
        <w:rPr>
          <w:sz w:val="28"/>
          <w:szCs w:val="28"/>
        </w:rPr>
        <w:t>основных токсикантов в биологически</w:t>
      </w:r>
      <w:r>
        <w:rPr>
          <w:sz w:val="28"/>
          <w:szCs w:val="28"/>
        </w:rPr>
        <w:t xml:space="preserve">х средах организма человека </w:t>
      </w:r>
      <w:r w:rsidRPr="00A95E25">
        <w:rPr>
          <w:sz w:val="28"/>
          <w:szCs w:val="28"/>
        </w:rPr>
        <w:t>экспресс - методами;</w:t>
      </w:r>
    </w:p>
    <w:p w14:paraId="142E6993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5394DCCE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sz w:val="28"/>
          <w:szCs w:val="28"/>
        </w:rPr>
        <w:t>-</w:t>
      </w:r>
      <w:r w:rsidRPr="00A95E25">
        <w:rPr>
          <w:color w:val="4A4A4A"/>
          <w:sz w:val="28"/>
          <w:szCs w:val="28"/>
        </w:rPr>
        <w:t xml:space="preserve"> </w:t>
      </w:r>
      <w:r w:rsidRPr="00A95E25">
        <w:rPr>
          <w:color w:val="000000" w:themeColor="text1"/>
          <w:sz w:val="28"/>
          <w:szCs w:val="28"/>
        </w:rPr>
        <w:t>классификацию токсичных агентов;</w:t>
      </w:r>
    </w:p>
    <w:p w14:paraId="10E7B1B7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color w:val="000000" w:themeColor="text1"/>
          <w:sz w:val="28"/>
          <w:szCs w:val="28"/>
        </w:rPr>
        <w:t xml:space="preserve">- пути поступления токсиканта; </w:t>
      </w:r>
    </w:p>
    <w:p w14:paraId="23997C05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 w:rsidRPr="00A95E25">
        <w:rPr>
          <w:color w:val="000000" w:themeColor="text1"/>
          <w:sz w:val="28"/>
          <w:szCs w:val="28"/>
        </w:rPr>
        <w:t>-определение времени, прошедшего с момента поступления токсиканта в организм;</w:t>
      </w:r>
    </w:p>
    <w:p w14:paraId="52378AAE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методы</w:t>
      </w:r>
      <w:r w:rsidRPr="00A95E25">
        <w:rPr>
          <w:color w:val="000000" w:themeColor="text1"/>
          <w:sz w:val="28"/>
          <w:szCs w:val="28"/>
        </w:rPr>
        <w:t xml:space="preserve"> определения основных токсикантов;</w:t>
      </w:r>
    </w:p>
    <w:p w14:paraId="37D01E43" w14:textId="77777777" w:rsidR="00174852" w:rsidRPr="00A95E25" w:rsidRDefault="00174852" w:rsidP="006076E0">
      <w:pPr>
        <w:pStyle w:val="a"/>
        <w:numPr>
          <w:ilvl w:val="0"/>
          <w:numId w:val="0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-основы</w:t>
      </w:r>
      <w:r w:rsidRPr="00A95E25">
        <w:rPr>
          <w:color w:val="000000" w:themeColor="text1"/>
          <w:sz w:val="28"/>
          <w:szCs w:val="28"/>
        </w:rPr>
        <w:t xml:space="preserve"> клинической диагностики заболеваний, вызванных </w:t>
      </w:r>
      <w:r>
        <w:rPr>
          <w:color w:val="000000" w:themeColor="text1"/>
          <w:sz w:val="28"/>
          <w:szCs w:val="28"/>
        </w:rPr>
        <w:t>действием отравляющего вещества</w:t>
      </w:r>
      <w:r w:rsidRPr="00A95E25">
        <w:rPr>
          <w:color w:val="000000" w:themeColor="text1"/>
          <w:sz w:val="28"/>
          <w:szCs w:val="28"/>
        </w:rPr>
        <w:t xml:space="preserve">; </w:t>
      </w:r>
    </w:p>
    <w:p w14:paraId="4625BD24" w14:textId="77777777" w:rsidR="00174852" w:rsidRDefault="00174852" w:rsidP="006076E0">
      <w:pPr>
        <w:pStyle w:val="a"/>
        <w:numPr>
          <w:ilvl w:val="0"/>
          <w:numId w:val="0"/>
        </w:numPr>
        <w:rPr>
          <w:b/>
          <w:sz w:val="24"/>
          <w:szCs w:val="24"/>
        </w:rPr>
      </w:pPr>
      <w:r w:rsidRPr="00A95E25">
        <w:rPr>
          <w:color w:val="000000" w:themeColor="text1"/>
          <w:sz w:val="28"/>
          <w:szCs w:val="28"/>
        </w:rPr>
        <w:t>-принципы оказания и организации токсикологической помощи</w:t>
      </w:r>
      <w:r w:rsidRPr="00A95E25">
        <w:rPr>
          <w:b/>
          <w:sz w:val="24"/>
          <w:szCs w:val="24"/>
        </w:rPr>
        <w:t>.</w:t>
      </w:r>
    </w:p>
    <w:p w14:paraId="30D5EEE3" w14:textId="77777777" w:rsidR="00174852" w:rsidRDefault="00174852" w:rsidP="006076E0">
      <w:pPr>
        <w:pStyle w:val="a"/>
        <w:numPr>
          <w:ilvl w:val="0"/>
          <w:numId w:val="0"/>
        </w:numPr>
        <w:ind w:left="360"/>
        <w:rPr>
          <w:b/>
          <w:sz w:val="24"/>
          <w:szCs w:val="24"/>
        </w:rPr>
      </w:pPr>
    </w:p>
    <w:p w14:paraId="1A3A4805" w14:textId="77777777" w:rsidR="00174852" w:rsidRPr="006076E0" w:rsidRDefault="00174852" w:rsidP="006076E0">
      <w:pPr>
        <w:pStyle w:val="a"/>
        <w:numPr>
          <w:ilvl w:val="0"/>
          <w:numId w:val="0"/>
        </w:numPr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041566" w:rsidRPr="006076E0">
        <w:rPr>
          <w:bCs/>
          <w:sz w:val="28"/>
        </w:rPr>
        <w:t xml:space="preserve">Медицинский лабораторный техник </w:t>
      </w:r>
      <w:r w:rsidRPr="006076E0">
        <w:rPr>
          <w:bCs/>
          <w:sz w:val="28"/>
          <w:szCs w:val="28"/>
        </w:rPr>
        <w:t>должен обладать общими компетенциями, включающими в себя способность:</w:t>
      </w:r>
    </w:p>
    <w:p w14:paraId="48E99B38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44F47E0C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72946FDE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43948BDD" w14:textId="77777777" w:rsidR="00174852" w:rsidRPr="00A95E25" w:rsidRDefault="00174852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4C66CA3" w14:textId="77777777" w:rsidR="00174852" w:rsidRPr="00A95E25" w:rsidRDefault="00000000" w:rsidP="006076E0">
      <w:pPr>
        <w:pStyle w:val="a5"/>
        <w:widowControl w:val="0"/>
        <w:ind w:left="0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 w14:anchorId="58BC6718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0" type="#_x0000_t202" style="position:absolute;left:0;text-align:left;margin-left:208.2pt;margin-top:28.45pt;width:18.75pt;height:24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" fillcolor="white [3201]" strokecolor="white [3212]" strokeweight=".5pt">
            <v:textbox>
              <w:txbxContent>
                <w:p w14:paraId="24DC2189" w14:textId="77777777" w:rsidR="00DD263E" w:rsidRPr="00B81906" w:rsidRDefault="00DD263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174852" w:rsidRPr="00A95E25">
        <w:rPr>
          <w:rFonts w:ascii="Times New Roman" w:hAnsi="Times New Roman" w:cs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3B426A67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 w:rsidRPr="00A95E25"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7DF8CC4D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7. Брать ответственность за работу членов команды (подчиненных), за </w:t>
      </w:r>
      <w:r w:rsidRPr="00A95E25">
        <w:rPr>
          <w:rFonts w:ascii="Times New Roman" w:hAnsi="Times New Roman" w:cs="Times New Roman"/>
          <w:sz w:val="28"/>
        </w:rPr>
        <w:lastRenderedPageBreak/>
        <w:t>результат выполнения заданий.</w:t>
      </w:r>
    </w:p>
    <w:p w14:paraId="4CC2B2D6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453A829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 xml:space="preserve">ОК 9. Ориентироваться в условиях смены технологий </w:t>
      </w:r>
      <w:r w:rsidRPr="00A95E25">
        <w:rPr>
          <w:rFonts w:ascii="Times New Roman" w:hAnsi="Times New Roman" w:cs="Times New Roman"/>
          <w:sz w:val="28"/>
        </w:rPr>
        <w:br/>
        <w:t xml:space="preserve">в профессиональной деятельности. </w:t>
      </w:r>
    </w:p>
    <w:p w14:paraId="786726BA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84594C0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11. Быть готовым брать на себя нравственные обязательства по отношению к природе, обществу и человеку.</w:t>
      </w:r>
    </w:p>
    <w:p w14:paraId="106841E0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12. Оказывать первую медицинскую помощь при неотложных состояниях.</w:t>
      </w:r>
    </w:p>
    <w:p w14:paraId="0AB3E3BA" w14:textId="77777777" w:rsidR="00174852" w:rsidRPr="00A95E25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323416A3" w14:textId="77777777" w:rsidR="00174852" w:rsidRDefault="00174852" w:rsidP="006076E0">
      <w:pPr>
        <w:pStyle w:val="a5"/>
        <w:widowControl w:val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A95E25">
        <w:rPr>
          <w:rFonts w:ascii="Times New Roman" w:hAnsi="Times New Roman" w:cs="Times New Roman"/>
          <w:sz w:val="28"/>
        </w:rPr>
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3552A4F" w14:textId="77777777" w:rsidR="00174852" w:rsidRDefault="00174852" w:rsidP="006076E0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4DE8AC7C" w14:textId="77777777" w:rsidR="00174852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1.4. Рекомендуемое количе</w:t>
      </w:r>
      <w:r w:rsidR="00183C81">
        <w:rPr>
          <w:rFonts w:ascii="Times New Roman" w:hAnsi="Times New Roman" w:cs="Times New Roman"/>
          <w:b/>
          <w:sz w:val="28"/>
          <w:szCs w:val="28"/>
        </w:rPr>
        <w:t>ство часов на освоение</w:t>
      </w:r>
      <w:r w:rsidRPr="00A95E25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дисциплины:</w:t>
      </w:r>
    </w:p>
    <w:p w14:paraId="722DFA78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EEBD3C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F560AA">
        <w:rPr>
          <w:rFonts w:ascii="Times New Roman" w:hAnsi="Times New Roman" w:cs="Times New Roman"/>
          <w:i/>
          <w:sz w:val="28"/>
          <w:szCs w:val="28"/>
        </w:rPr>
        <w:t>48</w:t>
      </w:r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14:paraId="29DE9984" w14:textId="77777777" w:rsidR="00174852" w:rsidRPr="00A95E25" w:rsidRDefault="00174852" w:rsidP="006076E0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A95E25">
        <w:rPr>
          <w:rFonts w:ascii="Times New Roman" w:hAnsi="Times New Roman" w:cs="Times New Roman"/>
          <w:sz w:val="28"/>
          <w:szCs w:val="28"/>
        </w:rPr>
        <w:t xml:space="preserve">обучающегося  </w:t>
      </w:r>
      <w:r w:rsidRPr="00F560AA">
        <w:rPr>
          <w:rFonts w:ascii="Times New Roman" w:hAnsi="Times New Roman" w:cs="Times New Roman"/>
          <w:i/>
          <w:sz w:val="28"/>
          <w:szCs w:val="28"/>
        </w:rPr>
        <w:t>32</w:t>
      </w:r>
      <w:proofErr w:type="gramEnd"/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часов;</w:t>
      </w:r>
    </w:p>
    <w:p w14:paraId="5BB413F3" w14:textId="77777777" w:rsidR="00174852" w:rsidRDefault="00174852" w:rsidP="006076E0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25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A95E25">
        <w:rPr>
          <w:rFonts w:ascii="Times New Roman" w:hAnsi="Times New Roman" w:cs="Times New Roman"/>
          <w:sz w:val="28"/>
          <w:szCs w:val="28"/>
        </w:rPr>
        <w:t xml:space="preserve">обучающегося  </w:t>
      </w:r>
      <w:r w:rsidRPr="00F560AA">
        <w:rPr>
          <w:rFonts w:ascii="Times New Roman" w:hAnsi="Times New Roman" w:cs="Times New Roman"/>
          <w:i/>
          <w:sz w:val="28"/>
          <w:szCs w:val="28"/>
        </w:rPr>
        <w:t>16</w:t>
      </w:r>
      <w:proofErr w:type="gramEnd"/>
      <w:r w:rsidR="00F560AA" w:rsidRPr="00F560AA">
        <w:rPr>
          <w:rFonts w:ascii="Times New Roman" w:hAnsi="Times New Roman" w:cs="Times New Roman"/>
          <w:i/>
          <w:sz w:val="28"/>
          <w:szCs w:val="28"/>
        </w:rPr>
        <w:t>в</w:t>
      </w:r>
      <w:r w:rsidRPr="00F30FEE">
        <w:rPr>
          <w:rFonts w:ascii="Times New Roman" w:hAnsi="Times New Roman" w:cs="Times New Roman"/>
          <w:sz w:val="28"/>
          <w:szCs w:val="28"/>
        </w:rPr>
        <w:t xml:space="preserve"> </w:t>
      </w:r>
      <w:r w:rsidRPr="00A95E25">
        <w:rPr>
          <w:rFonts w:ascii="Times New Roman" w:hAnsi="Times New Roman" w:cs="Times New Roman"/>
          <w:sz w:val="28"/>
          <w:szCs w:val="28"/>
        </w:rPr>
        <w:t>часов.</w:t>
      </w:r>
    </w:p>
    <w:p w14:paraId="266E378E" w14:textId="77777777" w:rsidR="00174852" w:rsidRDefault="00174852" w:rsidP="00174852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D561A1A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343748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3984EC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AD1B50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FDB424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48805" w14:textId="77777777" w:rsidR="001125C1" w:rsidRDefault="001125C1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12F179" w14:textId="77777777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C677A3" w14:textId="6D72209D" w:rsidR="00174852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A08D1" w14:textId="6F111569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6F5507" w14:textId="331DDF5C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EA2F7" w14:textId="788EAFB3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F75B4B" w14:textId="70760A0F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CDC07" w14:textId="1A41FF0B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E1FE44" w14:textId="28E47C87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8A0A67" w14:textId="2ABDF693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A9211F" w14:textId="7768732E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17B281" w14:textId="1127F661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238FED" w14:textId="77777777" w:rsidR="006076E0" w:rsidRDefault="006076E0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88965" w14:textId="3F8E2370" w:rsidR="00174852" w:rsidRPr="006076E0" w:rsidRDefault="00174852" w:rsidP="006076E0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E0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14:paraId="74EBD815" w14:textId="77777777" w:rsidR="00183C81" w:rsidRPr="00183C81" w:rsidRDefault="00183C81" w:rsidP="00183C8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CD8927" w14:textId="55E87B52" w:rsidR="00174852" w:rsidRPr="006076E0" w:rsidRDefault="00174852" w:rsidP="006076E0">
      <w:pPr>
        <w:pStyle w:val="a4"/>
        <w:numPr>
          <w:ilvl w:val="1"/>
          <w:numId w:val="21"/>
        </w:num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E0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14:paraId="661369D1" w14:textId="77777777" w:rsidR="00183C81" w:rsidRPr="00183C81" w:rsidRDefault="00183C81" w:rsidP="00183C81">
      <w:pPr>
        <w:pStyle w:val="a4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7"/>
        <w:gridCol w:w="5496"/>
        <w:gridCol w:w="1910"/>
      </w:tblGrid>
      <w:tr w:rsidR="00174852" w:rsidRPr="00A95E25" w14:paraId="73B6FAF3" w14:textId="77777777" w:rsidTr="00F560AA">
        <w:trPr>
          <w:trHeight w:val="407"/>
        </w:trPr>
        <w:tc>
          <w:tcPr>
            <w:tcW w:w="7633" w:type="dxa"/>
            <w:gridSpan w:val="2"/>
          </w:tcPr>
          <w:p w14:paraId="11CF702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10" w:type="dxa"/>
          </w:tcPr>
          <w:p w14:paraId="5E0EAAB0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74852" w:rsidRPr="00A95E25" w14:paraId="42340C21" w14:textId="77777777" w:rsidTr="00F560AA">
        <w:trPr>
          <w:trHeight w:val="413"/>
        </w:trPr>
        <w:tc>
          <w:tcPr>
            <w:tcW w:w="7633" w:type="dxa"/>
            <w:gridSpan w:val="2"/>
          </w:tcPr>
          <w:p w14:paraId="4DC63463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10" w:type="dxa"/>
          </w:tcPr>
          <w:p w14:paraId="47D49A66" w14:textId="77777777" w:rsidR="00174852" w:rsidRPr="005542A9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</w:t>
            </w:r>
            <w:r w:rsidR="00F560AA"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</w:p>
        </w:tc>
      </w:tr>
      <w:tr w:rsidR="00174852" w:rsidRPr="00A95E25" w14:paraId="4462E459" w14:textId="77777777" w:rsidTr="00F560AA">
        <w:trPr>
          <w:trHeight w:val="354"/>
        </w:trPr>
        <w:tc>
          <w:tcPr>
            <w:tcW w:w="7633" w:type="dxa"/>
            <w:gridSpan w:val="2"/>
          </w:tcPr>
          <w:p w14:paraId="61C215FE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10" w:type="dxa"/>
          </w:tcPr>
          <w:p w14:paraId="6DD2A077" w14:textId="77777777" w:rsidR="00174852" w:rsidRPr="00444D92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F560AA" w:rsidRPr="00554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174852" w:rsidRPr="00A95E25" w14:paraId="78A6BA6D" w14:textId="77777777" w:rsidTr="00F560AA">
        <w:trPr>
          <w:trHeight w:val="401"/>
        </w:trPr>
        <w:tc>
          <w:tcPr>
            <w:tcW w:w="7633" w:type="dxa"/>
            <w:gridSpan w:val="2"/>
          </w:tcPr>
          <w:p w14:paraId="20DF128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10" w:type="dxa"/>
          </w:tcPr>
          <w:p w14:paraId="28D7C4D4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852" w:rsidRPr="00A95E25" w14:paraId="617D4FC6" w14:textId="77777777" w:rsidTr="00F560AA">
        <w:trPr>
          <w:trHeight w:val="330"/>
        </w:trPr>
        <w:tc>
          <w:tcPr>
            <w:tcW w:w="7633" w:type="dxa"/>
            <w:gridSpan w:val="2"/>
          </w:tcPr>
          <w:p w14:paraId="2F4AD764" w14:textId="77777777" w:rsidR="00174852" w:rsidRPr="00730592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5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910" w:type="dxa"/>
          </w:tcPr>
          <w:p w14:paraId="6535F177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74852" w:rsidRPr="00A95E25" w14:paraId="52C9DD47" w14:textId="77777777" w:rsidTr="00F560AA">
        <w:trPr>
          <w:trHeight w:val="300"/>
        </w:trPr>
        <w:tc>
          <w:tcPr>
            <w:tcW w:w="7633" w:type="dxa"/>
            <w:gridSpan w:val="2"/>
          </w:tcPr>
          <w:p w14:paraId="1F6A4E33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10" w:type="dxa"/>
          </w:tcPr>
          <w:p w14:paraId="4C46CA40" w14:textId="77777777" w:rsidR="00174852" w:rsidRPr="005542A9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  <w:r w:rsidR="00F560AA" w:rsidRPr="005542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</w:t>
            </w:r>
          </w:p>
        </w:tc>
      </w:tr>
      <w:tr w:rsidR="00174852" w:rsidRPr="00A95E25" w14:paraId="7187EE9F" w14:textId="77777777" w:rsidTr="00F560AA">
        <w:trPr>
          <w:trHeight w:val="289"/>
        </w:trPr>
        <w:tc>
          <w:tcPr>
            <w:tcW w:w="7633" w:type="dxa"/>
            <w:gridSpan w:val="2"/>
          </w:tcPr>
          <w:p w14:paraId="253AD971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5E25">
              <w:rPr>
                <w:rFonts w:ascii="Times New Roman" w:hAnsi="Times New Roman" w:cs="Times New Roman"/>
                <w:sz w:val="28"/>
                <w:szCs w:val="28"/>
              </w:rPr>
              <w:t xml:space="preserve">   В том числе:</w:t>
            </w:r>
          </w:p>
        </w:tc>
        <w:tc>
          <w:tcPr>
            <w:tcW w:w="1910" w:type="dxa"/>
          </w:tcPr>
          <w:p w14:paraId="5DB48610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852" w:rsidRPr="00A95E25" w14:paraId="16F7756D" w14:textId="77777777" w:rsidTr="00FA55D7">
        <w:trPr>
          <w:trHeight w:val="1900"/>
        </w:trPr>
        <w:tc>
          <w:tcPr>
            <w:tcW w:w="2137" w:type="dxa"/>
          </w:tcPr>
          <w:p w14:paraId="06DA4FA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ED0A7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74A5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CDEB9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60FB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A6E1B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EAB04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3B4EA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01D3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6" w:type="dxa"/>
          </w:tcPr>
          <w:p w14:paraId="52CEC21E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реферативных сообщений.</w:t>
            </w:r>
          </w:p>
          <w:p w14:paraId="60F9D6A2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кроссвордов.</w:t>
            </w:r>
          </w:p>
          <w:p w14:paraId="6BABE79B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Заполнение таблиц.</w:t>
            </w:r>
          </w:p>
          <w:p w14:paraId="3CE10E95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852" w:rsidRPr="00183C81">
              <w:rPr>
                <w:rFonts w:ascii="Times New Roman" w:hAnsi="Times New Roman" w:cs="Times New Roman"/>
                <w:sz w:val="28"/>
                <w:szCs w:val="28"/>
              </w:rPr>
              <w:t>Составление графологических схем.</w:t>
            </w:r>
          </w:p>
          <w:p w14:paraId="20F94BEA" w14:textId="77777777" w:rsidR="00174852" w:rsidRPr="00183C81" w:rsidRDefault="00174852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14:paraId="16E2050F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7E8DB00" w14:textId="77777777" w:rsidR="00174852" w:rsidRPr="00183C81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B2684F0" w14:textId="77777777" w:rsidR="00FA55D7" w:rsidRDefault="00FA55D7" w:rsidP="00183C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FC6C16E" w14:textId="77777777" w:rsidR="00174852" w:rsidRPr="00FA55D7" w:rsidRDefault="00FA55D7" w:rsidP="00FA55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74852" w:rsidRPr="00A95E25" w14:paraId="491898B3" w14:textId="77777777" w:rsidTr="00F560AA">
        <w:trPr>
          <w:trHeight w:val="906"/>
        </w:trPr>
        <w:tc>
          <w:tcPr>
            <w:tcW w:w="9543" w:type="dxa"/>
            <w:gridSpan w:val="3"/>
          </w:tcPr>
          <w:p w14:paraId="2E608F9F" w14:textId="77777777" w:rsidR="00174852" w:rsidRPr="00A95E25" w:rsidRDefault="00174852" w:rsidP="00F5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728301" w14:textId="77777777" w:rsidR="00174852" w:rsidRPr="004A75E3" w:rsidRDefault="00174852" w:rsidP="00F560AA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Итоговая аттестация в форме </w:t>
            </w:r>
            <w:r w:rsidRPr="009344D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дифференцированного</w:t>
            </w:r>
            <w:r w:rsidRPr="004A75E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зачета    </w:t>
            </w:r>
          </w:p>
        </w:tc>
      </w:tr>
    </w:tbl>
    <w:p w14:paraId="4FA6F4FA" w14:textId="77777777" w:rsidR="00174852" w:rsidRPr="00A95E25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10EE84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B9B13AC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4E7F89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7F5A46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B70F69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D72322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6BB015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4F0293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229F4A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45A435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B98CA7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559ED5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BB4C1D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763BC3E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3969D8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9E5CB6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577269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8CCD3C7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E54485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828A3D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FE43E3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7F53E0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C18E51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7DA061" w14:textId="77777777" w:rsidR="00174852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7E72BE" w14:textId="77777777" w:rsidR="00174852" w:rsidRPr="00A95E25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04C421" w14:textId="77777777" w:rsidR="00174852" w:rsidRPr="00A95E25" w:rsidRDefault="00174852" w:rsidP="001748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E50F69" w14:textId="77777777" w:rsidR="00174852" w:rsidRDefault="00174852" w:rsidP="0017485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  <w:sectPr w:rsidR="00174852" w:rsidSect="006076E0">
          <w:footerReference w:type="default" r:id="rId8"/>
          <w:pgSz w:w="11906" w:h="16838"/>
          <w:pgMar w:top="1134" w:right="850" w:bottom="1134" w:left="1418" w:header="708" w:footer="708" w:gutter="0"/>
          <w:pgNumType w:start="1"/>
          <w:cols w:space="708"/>
          <w:titlePg/>
          <w:docGrid w:linePitch="360"/>
        </w:sectPr>
      </w:pPr>
    </w:p>
    <w:p w14:paraId="378D1EDD" w14:textId="77777777" w:rsidR="00174852" w:rsidRPr="00FB3A39" w:rsidRDefault="00174852" w:rsidP="001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Т</w:t>
      </w:r>
      <w:r w:rsidRPr="00FB3A39">
        <w:rPr>
          <w:rFonts w:ascii="Times New Roman" w:hAnsi="Times New Roman" w:cs="Times New Roman"/>
          <w:b/>
          <w:sz w:val="28"/>
          <w:szCs w:val="28"/>
        </w:rPr>
        <w:t>ематический план и содержание учебной дисциплины</w:t>
      </w:r>
      <w:r w:rsidRPr="00FB3A39">
        <w:rPr>
          <w:rFonts w:ascii="Times New Roman" w:hAnsi="Times New Roman" w:cs="Times New Roman"/>
          <w:b/>
          <w:caps/>
          <w:sz w:val="28"/>
          <w:szCs w:val="28"/>
        </w:rPr>
        <w:t xml:space="preserve"> ОП.</w:t>
      </w:r>
      <w:r w:rsidR="00341596">
        <w:rPr>
          <w:rFonts w:ascii="Times New Roman" w:hAnsi="Times New Roman" w:cs="Times New Roman"/>
          <w:b/>
          <w:sz w:val="28"/>
          <w:szCs w:val="28"/>
        </w:rPr>
        <w:t>1</w:t>
      </w:r>
      <w:r w:rsidR="0004156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Основы токсикологии</w:t>
      </w:r>
    </w:p>
    <w:tbl>
      <w:tblPr>
        <w:tblW w:w="1456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3"/>
        <w:gridCol w:w="425"/>
        <w:gridCol w:w="9073"/>
        <w:gridCol w:w="850"/>
        <w:gridCol w:w="1104"/>
      </w:tblGrid>
      <w:tr w:rsidR="009344D8" w:rsidRPr="00FB3A39" w14:paraId="4AE427E0" w14:textId="77777777" w:rsidTr="001125C1">
        <w:trPr>
          <w:trHeight w:val="684"/>
        </w:trPr>
        <w:tc>
          <w:tcPr>
            <w:tcW w:w="3113" w:type="dxa"/>
          </w:tcPr>
          <w:p w14:paraId="7B876ECE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  <w:p w14:paraId="15B2C3B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9498" w:type="dxa"/>
            <w:gridSpan w:val="2"/>
          </w:tcPr>
          <w:p w14:paraId="060BB02F" w14:textId="77777777" w:rsidR="009344D8" w:rsidRPr="00FB3A39" w:rsidRDefault="009344D8" w:rsidP="001256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теоретические и практические занятия,</w:t>
            </w:r>
          </w:p>
          <w:p w14:paraId="0972A6FC" w14:textId="77777777" w:rsidR="009344D8" w:rsidRPr="00FB3A39" w:rsidRDefault="009344D8" w:rsidP="001256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50" w:type="dxa"/>
          </w:tcPr>
          <w:p w14:paraId="0E7CD5F6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104" w:type="dxa"/>
          </w:tcPr>
          <w:p w14:paraId="6628EB9F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9344D8" w:rsidRPr="00FB3A39" w14:paraId="47CFD985" w14:textId="77777777" w:rsidTr="001125C1">
        <w:trPr>
          <w:trHeight w:val="146"/>
        </w:trPr>
        <w:tc>
          <w:tcPr>
            <w:tcW w:w="3113" w:type="dxa"/>
          </w:tcPr>
          <w:p w14:paraId="2DDA928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8" w:type="dxa"/>
            <w:gridSpan w:val="2"/>
          </w:tcPr>
          <w:p w14:paraId="3534B3F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1E9D46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14:paraId="4286C8B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344D8" w:rsidRPr="00FB3A39" w14:paraId="5A95323C" w14:textId="77777777" w:rsidTr="001125C1">
        <w:trPr>
          <w:trHeight w:val="556"/>
        </w:trPr>
        <w:tc>
          <w:tcPr>
            <w:tcW w:w="3113" w:type="dxa"/>
          </w:tcPr>
          <w:p w14:paraId="0BD89B83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Общая токсикология</w:t>
            </w:r>
          </w:p>
        </w:tc>
        <w:tc>
          <w:tcPr>
            <w:tcW w:w="9498" w:type="dxa"/>
            <w:gridSpan w:val="2"/>
          </w:tcPr>
          <w:p w14:paraId="0FD29C0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DB95FB0" w14:textId="77777777" w:rsidR="009344D8" w:rsidRPr="005542A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A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04" w:type="dxa"/>
          </w:tcPr>
          <w:p w14:paraId="6B98A8E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7655504" w14:textId="77777777" w:rsidTr="001125C1">
        <w:trPr>
          <w:trHeight w:val="465"/>
        </w:trPr>
        <w:tc>
          <w:tcPr>
            <w:tcW w:w="3113" w:type="dxa"/>
            <w:vMerge w:val="restart"/>
          </w:tcPr>
          <w:p w14:paraId="28B5132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 </w:t>
            </w:r>
          </w:p>
          <w:p w14:paraId="45AD3DA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клиническую токсикологию</w:t>
            </w:r>
          </w:p>
        </w:tc>
        <w:tc>
          <w:tcPr>
            <w:tcW w:w="9498" w:type="dxa"/>
            <w:gridSpan w:val="2"/>
          </w:tcPr>
          <w:p w14:paraId="2221F74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C17EB3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CA8161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7F1E6D8D" w14:textId="77777777" w:rsidTr="001125C1">
        <w:trPr>
          <w:trHeight w:val="229"/>
        </w:trPr>
        <w:tc>
          <w:tcPr>
            <w:tcW w:w="3113" w:type="dxa"/>
            <w:vMerge/>
          </w:tcPr>
          <w:p w14:paraId="757B454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51EACC9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54D760C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Предмет и задачи клинической токсикологии.</w:t>
            </w:r>
          </w:p>
        </w:tc>
        <w:tc>
          <w:tcPr>
            <w:tcW w:w="850" w:type="dxa"/>
            <w:vMerge w:val="restart"/>
          </w:tcPr>
          <w:p w14:paraId="65A8904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EB2DEE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BAFCC0F" w14:textId="77777777" w:rsidTr="001125C1">
        <w:trPr>
          <w:trHeight w:val="96"/>
        </w:trPr>
        <w:tc>
          <w:tcPr>
            <w:tcW w:w="3113" w:type="dxa"/>
            <w:vMerge/>
          </w:tcPr>
          <w:p w14:paraId="4D5DC36A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11EA9D4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3065E83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Основные разделы клинической токсикологии.</w:t>
            </w:r>
          </w:p>
        </w:tc>
        <w:tc>
          <w:tcPr>
            <w:tcW w:w="850" w:type="dxa"/>
            <w:vMerge/>
          </w:tcPr>
          <w:p w14:paraId="508A09F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AACA12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40F8330" w14:textId="77777777" w:rsidTr="001125C1">
        <w:trPr>
          <w:trHeight w:val="209"/>
        </w:trPr>
        <w:tc>
          <w:tcPr>
            <w:tcW w:w="3113" w:type="dxa"/>
            <w:vMerge/>
          </w:tcPr>
          <w:p w14:paraId="1234225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515EA45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64C95FA3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Этапы становления токсикологии.</w:t>
            </w:r>
          </w:p>
        </w:tc>
        <w:tc>
          <w:tcPr>
            <w:tcW w:w="850" w:type="dxa"/>
            <w:vMerge/>
          </w:tcPr>
          <w:p w14:paraId="1C66D2B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FAFBDC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AF9F4A9" w14:textId="77777777" w:rsidTr="001125C1">
        <w:trPr>
          <w:trHeight w:val="220"/>
        </w:trPr>
        <w:tc>
          <w:tcPr>
            <w:tcW w:w="3113" w:type="dxa"/>
            <w:vMerge/>
          </w:tcPr>
          <w:p w14:paraId="6228756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52C7CEE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56C19D1D" w14:textId="77777777" w:rsidR="009344D8" w:rsidRPr="00056B54" w:rsidRDefault="00000000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ECBED5E">
                <v:line id="Прямая соединительная линия 21" o:spid="_x0000_s2052" style="position:absolute;flip:y;z-index:251682816;visibility:visible;mso-position-horizontal-relative:text;mso-position-vertical-relative:text" from="2.1pt,10.65pt" to="418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" strokecolor="#4a7ebb"/>
              </w:pict>
            </w:r>
            <w:r w:rsidR="009344D8"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CB5358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 Подготовка реферативного сообщения по теме «Из истории токсикологии».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ED36DA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021C7C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7CECF634" w14:textId="77777777" w:rsidTr="001125C1">
        <w:trPr>
          <w:trHeight w:val="222"/>
        </w:trPr>
        <w:tc>
          <w:tcPr>
            <w:tcW w:w="3113" w:type="dxa"/>
            <w:vMerge w:val="restart"/>
          </w:tcPr>
          <w:p w14:paraId="522BC94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14:paraId="74D6189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ядов и отравлений.</w:t>
            </w:r>
          </w:p>
        </w:tc>
        <w:tc>
          <w:tcPr>
            <w:tcW w:w="9498" w:type="dxa"/>
            <w:gridSpan w:val="2"/>
          </w:tcPr>
          <w:p w14:paraId="54792FB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829675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76F1E5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212471BA" w14:textId="77777777" w:rsidTr="001125C1">
        <w:trPr>
          <w:trHeight w:val="226"/>
        </w:trPr>
        <w:tc>
          <w:tcPr>
            <w:tcW w:w="3113" w:type="dxa"/>
            <w:vMerge/>
          </w:tcPr>
          <w:p w14:paraId="29AE250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01674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</w:tcPr>
          <w:p w14:paraId="01FA127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ядов по химическому строению. </w:t>
            </w:r>
          </w:p>
        </w:tc>
        <w:tc>
          <w:tcPr>
            <w:tcW w:w="850" w:type="dxa"/>
            <w:vMerge w:val="restart"/>
          </w:tcPr>
          <w:p w14:paraId="71A4480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14:paraId="466B659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583FED44" w14:textId="77777777" w:rsidTr="001125C1">
        <w:trPr>
          <w:trHeight w:val="300"/>
        </w:trPr>
        <w:tc>
          <w:tcPr>
            <w:tcW w:w="3113" w:type="dxa"/>
            <w:vMerge/>
          </w:tcPr>
          <w:p w14:paraId="0E2B9E53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65A102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67DE8EC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ядов по точке приложения действия </w:t>
            </w:r>
            <w:proofErr w:type="gramStart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на  организм</w:t>
            </w:r>
            <w:proofErr w:type="gramEnd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850" w:type="dxa"/>
            <w:vMerge/>
          </w:tcPr>
          <w:p w14:paraId="6019872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E63730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47190ACA" w14:textId="77777777" w:rsidTr="001125C1">
        <w:trPr>
          <w:trHeight w:val="200"/>
        </w:trPr>
        <w:tc>
          <w:tcPr>
            <w:tcW w:w="3113" w:type="dxa"/>
            <w:vMerge/>
          </w:tcPr>
          <w:p w14:paraId="277E25D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7F7929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0E57E6A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Классификация ядов по клиническим проявлениям интоксикаций.</w:t>
            </w:r>
          </w:p>
        </w:tc>
        <w:tc>
          <w:tcPr>
            <w:tcW w:w="850" w:type="dxa"/>
            <w:vMerge/>
          </w:tcPr>
          <w:p w14:paraId="5D373B9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AF6549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69B3048" w14:textId="77777777" w:rsidTr="001125C1">
        <w:trPr>
          <w:trHeight w:val="240"/>
        </w:trPr>
        <w:tc>
          <w:tcPr>
            <w:tcW w:w="3113" w:type="dxa"/>
            <w:vMerge/>
          </w:tcPr>
          <w:p w14:paraId="26BFB59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A6ED6D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</w:tcPr>
          <w:p w14:paraId="55EF3A93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Механизмы токсических действий ядовитых соединений.</w:t>
            </w:r>
          </w:p>
        </w:tc>
        <w:tc>
          <w:tcPr>
            <w:tcW w:w="850" w:type="dxa"/>
            <w:vMerge/>
          </w:tcPr>
          <w:p w14:paraId="55A6FA4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1DC970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DCA47E1" w14:textId="77777777" w:rsidTr="001125C1">
        <w:trPr>
          <w:trHeight w:val="185"/>
        </w:trPr>
        <w:tc>
          <w:tcPr>
            <w:tcW w:w="3113" w:type="dxa"/>
            <w:vMerge/>
          </w:tcPr>
          <w:p w14:paraId="0A97DEE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E01FE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3" w:type="dxa"/>
          </w:tcPr>
          <w:p w14:paraId="6EAF5AE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Метаболизм ядов в организме человека.</w:t>
            </w:r>
          </w:p>
        </w:tc>
        <w:tc>
          <w:tcPr>
            <w:tcW w:w="850" w:type="dxa"/>
            <w:vMerge/>
          </w:tcPr>
          <w:p w14:paraId="583FE706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68EC28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6B24D9AB" w14:textId="77777777" w:rsidTr="001125C1">
        <w:trPr>
          <w:trHeight w:val="190"/>
        </w:trPr>
        <w:tc>
          <w:tcPr>
            <w:tcW w:w="3113" w:type="dxa"/>
            <w:vMerge/>
          </w:tcPr>
          <w:p w14:paraId="6434667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4BDA5E" w14:textId="77777777" w:rsidR="009344D8" w:rsidRPr="00FB3A39" w:rsidRDefault="009344D8" w:rsidP="0012565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3" w:type="dxa"/>
          </w:tcPr>
          <w:p w14:paraId="7E051AA4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/>
          </w:tcPr>
          <w:p w14:paraId="24DC054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7C27C3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2D2ED40" w14:textId="77777777" w:rsidTr="001125C1">
        <w:trPr>
          <w:trHeight w:val="1114"/>
        </w:trPr>
        <w:tc>
          <w:tcPr>
            <w:tcW w:w="3113" w:type="dxa"/>
            <w:vMerge/>
          </w:tcPr>
          <w:p w14:paraId="7FBF671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29B7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C733AC3" w14:textId="77777777" w:rsidR="009344D8" w:rsidRPr="00056B54" w:rsidRDefault="00000000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05E0D56">
                <v:line id="Прямая соединительная линия 20" o:spid="_x0000_s2051" style="position:absolute;flip:y;z-index:251681792;visibility:visible;mso-position-horizontal-relative:text;mso-position-vertical-relative:text;mso-width-relative:margin;mso-height-relative:margin" from=".5pt,10.2pt" to="42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" strokecolor="#4a7ebb"/>
              </w:pict>
            </w:r>
            <w:r w:rsidR="009344D8"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7BA2218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1.Составление графологической схемы «Механизмы токсических действий ядовитых соединений».</w:t>
            </w:r>
          </w:p>
          <w:p w14:paraId="15ED3E5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7C701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14:paraId="45E4BA7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379671E7" w14:textId="77777777" w:rsidTr="001125C1">
        <w:trPr>
          <w:trHeight w:val="181"/>
        </w:trPr>
        <w:tc>
          <w:tcPr>
            <w:tcW w:w="3113" w:type="dxa"/>
            <w:vMerge w:val="restart"/>
          </w:tcPr>
          <w:p w14:paraId="20E4B80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14:paraId="017476C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принципы диагностики острых отравлений, оказания и </w:t>
            </w: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организации токсикологической помощи.</w:t>
            </w:r>
          </w:p>
        </w:tc>
        <w:tc>
          <w:tcPr>
            <w:tcW w:w="9498" w:type="dxa"/>
            <w:gridSpan w:val="2"/>
          </w:tcPr>
          <w:p w14:paraId="6BFC82E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14:paraId="5136F25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3FC0D4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6D29B83D" w14:textId="77777777" w:rsidTr="001125C1">
        <w:trPr>
          <w:trHeight w:val="186"/>
        </w:trPr>
        <w:tc>
          <w:tcPr>
            <w:tcW w:w="3113" w:type="dxa"/>
            <w:vMerge/>
          </w:tcPr>
          <w:p w14:paraId="219C703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98A3B96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171CAD2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Виды диагностических мероприятий.</w:t>
            </w:r>
          </w:p>
        </w:tc>
        <w:tc>
          <w:tcPr>
            <w:tcW w:w="850" w:type="dxa"/>
            <w:vMerge w:val="restart"/>
          </w:tcPr>
          <w:p w14:paraId="422B8BD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BA03BF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053E807" w14:textId="77777777" w:rsidTr="001125C1">
        <w:trPr>
          <w:trHeight w:val="308"/>
        </w:trPr>
        <w:tc>
          <w:tcPr>
            <w:tcW w:w="3113" w:type="dxa"/>
            <w:vMerge/>
          </w:tcPr>
          <w:p w14:paraId="748DF4D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4F7DA7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3384DDC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Антидотная</w:t>
            </w:r>
            <w:proofErr w:type="spellEnd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 терапия.</w:t>
            </w:r>
          </w:p>
        </w:tc>
        <w:tc>
          <w:tcPr>
            <w:tcW w:w="850" w:type="dxa"/>
            <w:vMerge/>
          </w:tcPr>
          <w:p w14:paraId="0B3CC6E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5A75AD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3C29CEB" w14:textId="77777777" w:rsidTr="001125C1">
        <w:trPr>
          <w:trHeight w:val="255"/>
        </w:trPr>
        <w:tc>
          <w:tcPr>
            <w:tcW w:w="3113" w:type="dxa"/>
            <w:vMerge/>
          </w:tcPr>
          <w:p w14:paraId="5DF9482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F520AD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49777C14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поддержание функций организма.</w:t>
            </w:r>
          </w:p>
        </w:tc>
        <w:tc>
          <w:tcPr>
            <w:tcW w:w="850" w:type="dxa"/>
            <w:vMerge/>
          </w:tcPr>
          <w:p w14:paraId="07DFE32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31A51D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18F7681" w14:textId="77777777" w:rsidTr="001125C1">
        <w:trPr>
          <w:trHeight w:val="767"/>
        </w:trPr>
        <w:tc>
          <w:tcPr>
            <w:tcW w:w="3113" w:type="dxa"/>
            <w:vMerge/>
          </w:tcPr>
          <w:p w14:paraId="2C0AA7D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FD6572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CDA176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14:paraId="65C1D3D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1.Подготовка реферативного сообщения «Антидоты».</w:t>
            </w:r>
          </w:p>
        </w:tc>
        <w:tc>
          <w:tcPr>
            <w:tcW w:w="850" w:type="dxa"/>
          </w:tcPr>
          <w:p w14:paraId="57E9BD9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14:paraId="3D1C4BA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1F428B7E" w14:textId="77777777" w:rsidTr="001125C1">
        <w:trPr>
          <w:trHeight w:val="278"/>
        </w:trPr>
        <w:tc>
          <w:tcPr>
            <w:tcW w:w="3113" w:type="dxa"/>
          </w:tcPr>
          <w:p w14:paraId="77C1D9BF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Токсично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сть </w:t>
            </w:r>
            <w:r w:rsidRPr="005F4C54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отдельных групп токсикантов</w:t>
            </w:r>
          </w:p>
        </w:tc>
        <w:tc>
          <w:tcPr>
            <w:tcW w:w="9498" w:type="dxa"/>
            <w:gridSpan w:val="2"/>
          </w:tcPr>
          <w:p w14:paraId="62CB7F01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43017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5BD5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7CB9E6" w14:textId="77777777" w:rsidR="009344D8" w:rsidRPr="005542A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2A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104" w:type="dxa"/>
          </w:tcPr>
          <w:p w14:paraId="3FF46E9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307F9125" w14:textId="77777777" w:rsidTr="001125C1">
        <w:trPr>
          <w:trHeight w:val="291"/>
        </w:trPr>
        <w:tc>
          <w:tcPr>
            <w:tcW w:w="3113" w:type="dxa"/>
            <w:vMerge w:val="restart"/>
          </w:tcPr>
          <w:p w14:paraId="56EE19F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0766231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Отравления препаратами,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действующими</w:t>
            </w: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сердечно-сосудистую систему.</w:t>
            </w:r>
          </w:p>
        </w:tc>
        <w:tc>
          <w:tcPr>
            <w:tcW w:w="9498" w:type="dxa"/>
            <w:gridSpan w:val="2"/>
          </w:tcPr>
          <w:p w14:paraId="745D22D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340D704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29886F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7349EAFE" w14:textId="77777777" w:rsidTr="001125C1">
        <w:trPr>
          <w:trHeight w:val="543"/>
        </w:trPr>
        <w:tc>
          <w:tcPr>
            <w:tcW w:w="3113" w:type="dxa"/>
            <w:vMerge/>
          </w:tcPr>
          <w:p w14:paraId="28F00E3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5F03D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0422319C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b-адреноблокаторами.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2ED5E87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F44F3C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CD96474" w14:textId="77777777" w:rsidTr="001125C1">
        <w:trPr>
          <w:trHeight w:val="469"/>
        </w:trPr>
        <w:tc>
          <w:tcPr>
            <w:tcW w:w="3113" w:type="dxa"/>
            <w:vMerge/>
          </w:tcPr>
          <w:p w14:paraId="75C9053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BD9DB0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2FB4A9D5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блокаторами кальциевых каналов.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40E427B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BD59C4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2A6F251" w14:textId="77777777" w:rsidTr="001125C1">
        <w:trPr>
          <w:trHeight w:val="249"/>
        </w:trPr>
        <w:tc>
          <w:tcPr>
            <w:tcW w:w="3113" w:type="dxa"/>
            <w:vMerge/>
          </w:tcPr>
          <w:p w14:paraId="5AEF780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FDB8B3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14798AF0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сердечными гликозидами.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5D3E29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CA9A18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D2773EB" w14:textId="77777777" w:rsidTr="001125C1">
        <w:trPr>
          <w:trHeight w:val="520"/>
        </w:trPr>
        <w:tc>
          <w:tcPr>
            <w:tcW w:w="3113" w:type="dxa"/>
            <w:vMerge/>
          </w:tcPr>
          <w:p w14:paraId="29AAD67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9F30A5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1BE0ADC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клофелином.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576B28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5AB069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94CE51D" w14:textId="77777777" w:rsidTr="001125C1">
        <w:trPr>
          <w:trHeight w:val="530"/>
        </w:trPr>
        <w:tc>
          <w:tcPr>
            <w:tcW w:w="3113" w:type="dxa"/>
            <w:vMerge/>
          </w:tcPr>
          <w:p w14:paraId="3D96BB4A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</w:tcPr>
          <w:p w14:paraId="5A9BD335" w14:textId="77777777" w:rsidR="009344D8" w:rsidRPr="0027383D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2738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Практическое занятие</w:t>
            </w:r>
          </w:p>
          <w:p w14:paraId="2702837A" w14:textId="77777777" w:rsidR="009344D8" w:rsidRPr="00962A03" w:rsidRDefault="009344D8" w:rsidP="009344D8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A0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отбора проб на </w:t>
            </w:r>
            <w:proofErr w:type="gramStart"/>
            <w:r w:rsidRPr="00962A03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наличия</w:t>
            </w:r>
            <w:proofErr w:type="gramEnd"/>
            <w:r w:rsidRPr="00962A03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токсикантов в биологических средах организма человека.</w:t>
            </w:r>
          </w:p>
        </w:tc>
        <w:tc>
          <w:tcPr>
            <w:tcW w:w="850" w:type="dxa"/>
          </w:tcPr>
          <w:p w14:paraId="267AB66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14:paraId="4CB3D05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1BB9881C" w14:textId="77777777" w:rsidTr="001125C1">
        <w:trPr>
          <w:trHeight w:val="609"/>
        </w:trPr>
        <w:tc>
          <w:tcPr>
            <w:tcW w:w="3113" w:type="dxa"/>
            <w:vMerge/>
          </w:tcPr>
          <w:p w14:paraId="05FE49E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5D78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909D06C" w14:textId="77777777" w:rsidR="009344D8" w:rsidRPr="00056B54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388DA78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1.Заполнение таблицы «Сравнительная характеристика отравлений различными препаратами данной группы».</w:t>
            </w:r>
          </w:p>
        </w:tc>
        <w:tc>
          <w:tcPr>
            <w:tcW w:w="850" w:type="dxa"/>
          </w:tcPr>
          <w:p w14:paraId="2D61069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14:paraId="7E4798B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4C51C59D" w14:textId="77777777" w:rsidTr="001125C1">
        <w:trPr>
          <w:trHeight w:val="206"/>
        </w:trPr>
        <w:tc>
          <w:tcPr>
            <w:tcW w:w="3113" w:type="dxa"/>
            <w:vMerge w:val="restart"/>
          </w:tcPr>
          <w:p w14:paraId="37A74A8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2.2 Отравления промышленными и бытовыми ядами.</w:t>
            </w:r>
          </w:p>
          <w:p w14:paraId="27E1F06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8" w:type="dxa"/>
            <w:gridSpan w:val="2"/>
          </w:tcPr>
          <w:p w14:paraId="21D0B2C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5E68475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18527B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6C3CC76C" w14:textId="77777777" w:rsidTr="001125C1">
        <w:trPr>
          <w:trHeight w:val="796"/>
        </w:trPr>
        <w:tc>
          <w:tcPr>
            <w:tcW w:w="3113" w:type="dxa"/>
            <w:vMerge/>
          </w:tcPr>
          <w:p w14:paraId="7816F6F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40D674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</w:tcPr>
          <w:p w14:paraId="313EF67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фосфорорганическими антихолинэстеразными средствами.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5782028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14:paraId="31A6EF7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9E68291" w14:textId="77777777" w:rsidTr="001125C1">
        <w:trPr>
          <w:trHeight w:val="420"/>
        </w:trPr>
        <w:tc>
          <w:tcPr>
            <w:tcW w:w="3113" w:type="dxa"/>
            <w:vMerge/>
          </w:tcPr>
          <w:p w14:paraId="72BB605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C997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76474CCE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Отравления углеводородами.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285A62F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E9449F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CDFCA75" w14:textId="77777777" w:rsidTr="001125C1">
        <w:trPr>
          <w:trHeight w:val="395"/>
        </w:trPr>
        <w:tc>
          <w:tcPr>
            <w:tcW w:w="3113" w:type="dxa"/>
            <w:vMerge/>
          </w:tcPr>
          <w:p w14:paraId="6B2BB57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6DE5AD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1B4EFF0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Отравления хлорорганическими соединениями.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409AC07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BD6073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6EFA077" w14:textId="77777777" w:rsidTr="001125C1">
        <w:trPr>
          <w:trHeight w:val="300"/>
        </w:trPr>
        <w:tc>
          <w:tcPr>
            <w:tcW w:w="3113" w:type="dxa"/>
            <w:vMerge/>
          </w:tcPr>
          <w:p w14:paraId="2066BF8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0CF3DE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</w:tcPr>
          <w:p w14:paraId="498734F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угарным газом.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6307C45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C042AE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06DE7C4" w14:textId="77777777" w:rsidTr="001125C1">
        <w:trPr>
          <w:trHeight w:val="300"/>
        </w:trPr>
        <w:tc>
          <w:tcPr>
            <w:tcW w:w="3113" w:type="dxa"/>
            <w:vMerge/>
          </w:tcPr>
          <w:p w14:paraId="31EBAAF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390A358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3" w:type="dxa"/>
          </w:tcPr>
          <w:p w14:paraId="57B50CB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Отравление бромидами.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57B5553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2931A8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7555C07" w14:textId="77777777" w:rsidTr="001125C1">
        <w:trPr>
          <w:trHeight w:val="200"/>
        </w:trPr>
        <w:tc>
          <w:tcPr>
            <w:tcW w:w="3113" w:type="dxa"/>
            <w:vMerge/>
          </w:tcPr>
          <w:p w14:paraId="5361168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EAB22F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3" w:type="dxa"/>
          </w:tcPr>
          <w:p w14:paraId="16688432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наркотическими веществами.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42A4235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DEBBA4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55CCFCD5" w14:textId="77777777" w:rsidTr="001125C1">
        <w:trPr>
          <w:trHeight w:val="475"/>
        </w:trPr>
        <w:tc>
          <w:tcPr>
            <w:tcW w:w="3113" w:type="dxa"/>
            <w:vMerge/>
          </w:tcPr>
          <w:p w14:paraId="30B8618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C81F12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3" w:type="dxa"/>
          </w:tcPr>
          <w:p w14:paraId="100D23BD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Отравление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метгемоглобинообразователями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6320B07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81EEF3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F0E7A6C" w14:textId="77777777" w:rsidTr="001125C1">
        <w:trPr>
          <w:trHeight w:val="747"/>
        </w:trPr>
        <w:tc>
          <w:tcPr>
            <w:tcW w:w="3113" w:type="dxa"/>
            <w:vMerge w:val="restart"/>
          </w:tcPr>
          <w:p w14:paraId="340C5304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gridSpan w:val="2"/>
          </w:tcPr>
          <w:p w14:paraId="57D99FE9" w14:textId="77777777" w:rsidR="009344D8" w:rsidRPr="00AE0CCF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AE0C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Практическое занятие</w:t>
            </w:r>
          </w:p>
          <w:p w14:paraId="52D89738" w14:textId="77777777" w:rsidR="009344D8" w:rsidRPr="00AE0CCF" w:rsidRDefault="009344D8" w:rsidP="009344D8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E0C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Изучение аналитической диагностики острых отравлений, использование экспресс-тестов. Интерпретация результатов исследования.</w:t>
            </w:r>
            <w:r w:rsidRPr="00AE0CC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14:paraId="5A2E168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45646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14:paraId="4E0E8B9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4C5610E6" w14:textId="77777777" w:rsidTr="001125C1">
        <w:trPr>
          <w:trHeight w:val="475"/>
        </w:trPr>
        <w:tc>
          <w:tcPr>
            <w:tcW w:w="3113" w:type="dxa"/>
            <w:vMerge/>
          </w:tcPr>
          <w:p w14:paraId="097B552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EA3CA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45E686E" w14:textId="77777777" w:rsidR="009344D8" w:rsidRPr="00056B54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4D91AF4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1.Составление кроссворда по теме «</w:t>
            </w: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Отравления наркотическими веществами</w:t>
            </w: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14:paraId="27EBD81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14:paraId="1DCC93F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680B8978" w14:textId="77777777" w:rsidTr="001125C1">
        <w:trPr>
          <w:trHeight w:val="199"/>
        </w:trPr>
        <w:tc>
          <w:tcPr>
            <w:tcW w:w="3113" w:type="dxa"/>
            <w:vMerge w:val="restart"/>
          </w:tcPr>
          <w:p w14:paraId="1CD3260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6B67295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Отравления ядами </w:t>
            </w: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прижигающего действия.</w:t>
            </w:r>
          </w:p>
        </w:tc>
        <w:tc>
          <w:tcPr>
            <w:tcW w:w="9498" w:type="dxa"/>
            <w:gridSpan w:val="2"/>
          </w:tcPr>
          <w:p w14:paraId="6FA9FB6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671E373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D393DF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68F9043A" w14:textId="77777777" w:rsidTr="001125C1">
        <w:trPr>
          <w:trHeight w:val="500"/>
        </w:trPr>
        <w:tc>
          <w:tcPr>
            <w:tcW w:w="3113" w:type="dxa"/>
            <w:vMerge/>
          </w:tcPr>
          <w:p w14:paraId="1DA59EC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5C91E7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</w:tcPr>
          <w:p w14:paraId="3FA3BEA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кислотами.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07D7239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14:paraId="637DB79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6F74497" w14:textId="77777777" w:rsidTr="001125C1">
        <w:trPr>
          <w:trHeight w:val="240"/>
        </w:trPr>
        <w:tc>
          <w:tcPr>
            <w:tcW w:w="3113" w:type="dxa"/>
            <w:vMerge/>
          </w:tcPr>
          <w:p w14:paraId="3424263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9DC1E6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3C87DF6A" w14:textId="77777777" w:rsidR="009344D8" w:rsidRPr="00FB3A39" w:rsidRDefault="009344D8" w:rsidP="00125650">
            <w:pPr>
              <w:spacing w:after="0" w:line="240" w:lineRule="auto"/>
              <w:rPr>
                <w:rFonts w:ascii="Tahoma" w:hAnsi="Tahoma" w:cs="Tahoma"/>
                <w:color w:val="626262"/>
                <w:sz w:val="37"/>
                <w:szCs w:val="37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Отравления щелочами.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4392B89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EC0D6A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26A457A7" w14:textId="77777777" w:rsidTr="001125C1">
        <w:trPr>
          <w:trHeight w:val="240"/>
        </w:trPr>
        <w:tc>
          <w:tcPr>
            <w:tcW w:w="3113" w:type="dxa"/>
            <w:vMerge/>
          </w:tcPr>
          <w:p w14:paraId="070F4E2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1367E1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52903A94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препаратами йода.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0224344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1F672F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C0E7336" w14:textId="77777777" w:rsidTr="001125C1">
        <w:trPr>
          <w:trHeight w:val="200"/>
        </w:trPr>
        <w:tc>
          <w:tcPr>
            <w:tcW w:w="3113" w:type="dxa"/>
            <w:vMerge/>
          </w:tcPr>
          <w:p w14:paraId="09C372D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A188AE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</w:tcPr>
          <w:p w14:paraId="0A9584A1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фенолом и его производными.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250DDD9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1FFBDB0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B2C5A56" w14:textId="77777777" w:rsidTr="001125C1">
        <w:trPr>
          <w:trHeight w:val="340"/>
        </w:trPr>
        <w:tc>
          <w:tcPr>
            <w:tcW w:w="3113" w:type="dxa"/>
            <w:vMerge/>
          </w:tcPr>
          <w:p w14:paraId="7166A60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9FC11F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3" w:type="dxa"/>
          </w:tcPr>
          <w:p w14:paraId="264B00A3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Отравления борной кислотой.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26642C0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BF9047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085D79E" w14:textId="77777777" w:rsidTr="001125C1">
        <w:trPr>
          <w:trHeight w:val="703"/>
        </w:trPr>
        <w:tc>
          <w:tcPr>
            <w:tcW w:w="3113" w:type="dxa"/>
            <w:vMerge/>
          </w:tcPr>
          <w:p w14:paraId="7F9275A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30B93EE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3" w:type="dxa"/>
          </w:tcPr>
          <w:p w14:paraId="4DAFABE4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калия перманганатом.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6762209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A894E1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56DAD41" w14:textId="77777777" w:rsidTr="001125C1">
        <w:trPr>
          <w:trHeight w:val="632"/>
        </w:trPr>
        <w:tc>
          <w:tcPr>
            <w:tcW w:w="3113" w:type="dxa"/>
            <w:vMerge/>
          </w:tcPr>
          <w:p w14:paraId="69ADADA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6EABC2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3" w:type="dxa"/>
          </w:tcPr>
          <w:p w14:paraId="3641D726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перекисью водорода.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6E7AD9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0FC2D96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943365D" w14:textId="77777777" w:rsidTr="001125C1">
        <w:trPr>
          <w:trHeight w:val="574"/>
        </w:trPr>
        <w:tc>
          <w:tcPr>
            <w:tcW w:w="3113" w:type="dxa"/>
            <w:vMerge/>
          </w:tcPr>
          <w:p w14:paraId="0B9C87A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F0DFBC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68195E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14:paraId="5461969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Подготовка реферативного сообщения «</w:t>
            </w: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Отравления фенолом и его производными</w:t>
            </w: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14:paraId="3EDBE5F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14:paraId="15131CC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20B8362C" w14:textId="77777777" w:rsidTr="001125C1">
        <w:trPr>
          <w:trHeight w:val="302"/>
        </w:trPr>
        <w:tc>
          <w:tcPr>
            <w:tcW w:w="3113" w:type="dxa"/>
            <w:vMerge w:val="restart"/>
          </w:tcPr>
          <w:p w14:paraId="4289593D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14:paraId="2A314FA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Отравления спиртами.</w:t>
            </w:r>
          </w:p>
        </w:tc>
        <w:tc>
          <w:tcPr>
            <w:tcW w:w="9498" w:type="dxa"/>
            <w:gridSpan w:val="2"/>
          </w:tcPr>
          <w:p w14:paraId="40C89E7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14:paraId="6B751AC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691C17B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5BB570B7" w14:textId="77777777" w:rsidTr="001125C1">
        <w:trPr>
          <w:trHeight w:val="367"/>
        </w:trPr>
        <w:tc>
          <w:tcPr>
            <w:tcW w:w="3113" w:type="dxa"/>
            <w:vMerge/>
          </w:tcPr>
          <w:p w14:paraId="5602E91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B4C62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</w:tcPr>
          <w:p w14:paraId="5A23E71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этанолом.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2E6469E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14:paraId="5D3F2D3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5AEAD078" w14:textId="77777777" w:rsidTr="001125C1">
        <w:trPr>
          <w:trHeight w:val="269"/>
        </w:trPr>
        <w:tc>
          <w:tcPr>
            <w:tcW w:w="3113" w:type="dxa"/>
            <w:vMerge/>
          </w:tcPr>
          <w:p w14:paraId="5AB1F3F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A5D7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7510AAA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Хроническая интоксикация этанолом.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Лабораторные методы диагностики.</w:t>
            </w:r>
          </w:p>
        </w:tc>
        <w:tc>
          <w:tcPr>
            <w:tcW w:w="850" w:type="dxa"/>
            <w:vMerge/>
          </w:tcPr>
          <w:p w14:paraId="1B6F651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1B851106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4D55ACC7" w14:textId="77777777" w:rsidTr="001125C1">
        <w:trPr>
          <w:trHeight w:val="220"/>
        </w:trPr>
        <w:tc>
          <w:tcPr>
            <w:tcW w:w="3113" w:type="dxa"/>
            <w:vMerge/>
          </w:tcPr>
          <w:p w14:paraId="7D4C7BC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34BE7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547B677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Осложнения хронического приема этанола.</w:t>
            </w:r>
          </w:p>
        </w:tc>
        <w:tc>
          <w:tcPr>
            <w:tcW w:w="850" w:type="dxa"/>
            <w:vMerge/>
          </w:tcPr>
          <w:p w14:paraId="1D3C4B4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D205B2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77827F0" w14:textId="77777777" w:rsidTr="001125C1">
        <w:trPr>
          <w:trHeight w:val="567"/>
        </w:trPr>
        <w:tc>
          <w:tcPr>
            <w:tcW w:w="3113" w:type="dxa"/>
            <w:vMerge/>
          </w:tcPr>
          <w:p w14:paraId="6AD21E5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E1E2F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</w:tcPr>
          <w:p w14:paraId="09CCF9F9" w14:textId="77777777" w:rsidR="009344D8" w:rsidRPr="00FB3A39" w:rsidRDefault="009344D8" w:rsidP="00125650">
            <w:pPr>
              <w:spacing w:after="0" w:line="240" w:lineRule="auto"/>
              <w:ind w:righ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Отравления многоатомными спиртами.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79E699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344F50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F124D8B" w14:textId="77777777" w:rsidTr="001125C1">
        <w:trPr>
          <w:trHeight w:val="437"/>
        </w:trPr>
        <w:tc>
          <w:tcPr>
            <w:tcW w:w="3113" w:type="dxa"/>
            <w:vMerge/>
          </w:tcPr>
          <w:p w14:paraId="57A116B3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F0BC4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3" w:type="dxa"/>
          </w:tcPr>
          <w:p w14:paraId="0372BA5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тетурамом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636291C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780B0F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4DAA8F6" w14:textId="77777777" w:rsidTr="001125C1">
        <w:trPr>
          <w:trHeight w:val="691"/>
        </w:trPr>
        <w:tc>
          <w:tcPr>
            <w:tcW w:w="3113" w:type="dxa"/>
            <w:vMerge/>
          </w:tcPr>
          <w:p w14:paraId="7C35CED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4C3BE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2A3299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87F7ECA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«Сравнительная характеристика отравлений этиловым и метиловым спиртами».</w:t>
            </w:r>
          </w:p>
          <w:p w14:paraId="5E2FEBAB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0D94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74BA68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14:paraId="0C402BB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7DF42A60" w14:textId="77777777" w:rsidTr="001125C1">
        <w:trPr>
          <w:trHeight w:val="246"/>
        </w:trPr>
        <w:tc>
          <w:tcPr>
            <w:tcW w:w="3113" w:type="dxa"/>
            <w:vMerge w:val="restart"/>
          </w:tcPr>
          <w:p w14:paraId="23909AC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14:paraId="7D8F24C6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Отравления металлами и мышьяком.</w:t>
            </w:r>
          </w:p>
        </w:tc>
        <w:tc>
          <w:tcPr>
            <w:tcW w:w="9498" w:type="dxa"/>
            <w:gridSpan w:val="2"/>
          </w:tcPr>
          <w:p w14:paraId="7782C79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6F311D2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A38BE9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622C0A5C" w14:textId="77777777" w:rsidTr="001125C1">
        <w:trPr>
          <w:trHeight w:val="564"/>
        </w:trPr>
        <w:tc>
          <w:tcPr>
            <w:tcW w:w="3113" w:type="dxa"/>
            <w:vMerge/>
          </w:tcPr>
          <w:p w14:paraId="1B0A935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FC280B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63D1A53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мышьяком.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7CBCA8DD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CA71DB8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7AB30DC2" w14:textId="77777777" w:rsidTr="001125C1">
        <w:trPr>
          <w:trHeight w:val="320"/>
        </w:trPr>
        <w:tc>
          <w:tcPr>
            <w:tcW w:w="3113" w:type="dxa"/>
            <w:vMerge/>
          </w:tcPr>
          <w:p w14:paraId="4E9668A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38AFF7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48C3A1D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свинцом.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425CDB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950C57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3347F51A" w14:textId="77777777" w:rsidTr="001125C1">
        <w:trPr>
          <w:trHeight w:val="549"/>
        </w:trPr>
        <w:tc>
          <w:tcPr>
            <w:tcW w:w="3113" w:type="dxa"/>
            <w:vMerge/>
          </w:tcPr>
          <w:p w14:paraId="4223D4E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B341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09FB8ECA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Отравление препаратами ртути и металлической ртутью.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12A182E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9267449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0A9E7D01" w14:textId="77777777" w:rsidTr="001125C1">
        <w:trPr>
          <w:trHeight w:val="322"/>
        </w:trPr>
        <w:tc>
          <w:tcPr>
            <w:tcW w:w="3113" w:type="dxa"/>
            <w:vMerge/>
          </w:tcPr>
          <w:p w14:paraId="6A92C574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BADD945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3" w:type="dxa"/>
          </w:tcPr>
          <w:p w14:paraId="7774F5A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калиевого гомеостаза при острых отравлениях.</w:t>
            </w:r>
          </w:p>
        </w:tc>
        <w:tc>
          <w:tcPr>
            <w:tcW w:w="850" w:type="dxa"/>
            <w:vMerge/>
          </w:tcPr>
          <w:p w14:paraId="5D00A30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C7AB5D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38626166" w14:textId="77777777" w:rsidTr="001125C1">
        <w:trPr>
          <w:trHeight w:val="682"/>
        </w:trPr>
        <w:tc>
          <w:tcPr>
            <w:tcW w:w="3113" w:type="dxa"/>
            <w:vMerge/>
          </w:tcPr>
          <w:p w14:paraId="7D2E53E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gridSpan w:val="2"/>
          </w:tcPr>
          <w:p w14:paraId="7556664A" w14:textId="77777777" w:rsidR="009344D8" w:rsidRPr="00AE0CCF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E0CC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0E9F11E8" w14:textId="77777777" w:rsidR="009344D8" w:rsidRPr="00AE0CCF" w:rsidRDefault="009344D8" w:rsidP="009344D8">
            <w:pPr>
              <w:pStyle w:val="a4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AE0C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химико-токсикологического анализа (ХТА) наркотических средств, психотропных и других токсических веществ в биологических средах организма человека.</w:t>
            </w:r>
          </w:p>
        </w:tc>
        <w:tc>
          <w:tcPr>
            <w:tcW w:w="850" w:type="dxa"/>
          </w:tcPr>
          <w:p w14:paraId="077EAFD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22CE50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F5A5B0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50D87951" w14:textId="77777777" w:rsidTr="001125C1">
        <w:trPr>
          <w:trHeight w:val="819"/>
        </w:trPr>
        <w:tc>
          <w:tcPr>
            <w:tcW w:w="3113" w:type="dxa"/>
            <w:vMerge/>
          </w:tcPr>
          <w:p w14:paraId="313F61B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793A2C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5D7D60D" w14:textId="77777777" w:rsidR="009344D8" w:rsidRPr="00056B54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43B87F0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графологической схемы «Иммунохимические методы </w:t>
            </w:r>
            <w:proofErr w:type="spellStart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определениия</w:t>
            </w:r>
            <w:proofErr w:type="spellEnd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 токсикантов».</w:t>
            </w:r>
          </w:p>
        </w:tc>
        <w:tc>
          <w:tcPr>
            <w:tcW w:w="850" w:type="dxa"/>
          </w:tcPr>
          <w:p w14:paraId="5ADAEC8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14:paraId="1BB02DC4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0299885A" w14:textId="77777777" w:rsidTr="001125C1">
        <w:trPr>
          <w:trHeight w:val="277"/>
        </w:trPr>
        <w:tc>
          <w:tcPr>
            <w:tcW w:w="3113" w:type="dxa"/>
            <w:vMerge w:val="restart"/>
          </w:tcPr>
          <w:p w14:paraId="1BB2EC59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14:paraId="3A21D698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Отравления ядами природного происхождения.</w:t>
            </w:r>
          </w:p>
        </w:tc>
        <w:tc>
          <w:tcPr>
            <w:tcW w:w="9498" w:type="dxa"/>
            <w:gridSpan w:val="2"/>
          </w:tcPr>
          <w:p w14:paraId="3F324AE7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14:paraId="077056EA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14:paraId="7BC2FE0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:rsidRPr="00FB3A39" w14:paraId="39013C45" w14:textId="77777777" w:rsidTr="001125C1">
        <w:trPr>
          <w:trHeight w:val="879"/>
        </w:trPr>
        <w:tc>
          <w:tcPr>
            <w:tcW w:w="3113" w:type="dxa"/>
            <w:vMerge/>
          </w:tcPr>
          <w:p w14:paraId="5710A4C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8D8BE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353E180E" w14:textId="77777777" w:rsidR="009344D8" w:rsidRPr="00FB3A39" w:rsidRDefault="009344D8" w:rsidP="00125650">
            <w:pPr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Отравления ядовитыми растениями и грибами.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 w:val="restart"/>
          </w:tcPr>
          <w:p w14:paraId="2A2DAED3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598910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128B502C" w14:textId="77777777" w:rsidTr="001125C1">
        <w:trPr>
          <w:trHeight w:val="839"/>
        </w:trPr>
        <w:tc>
          <w:tcPr>
            <w:tcW w:w="3113" w:type="dxa"/>
            <w:vMerge/>
          </w:tcPr>
          <w:p w14:paraId="7F7204C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42DF45F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14:paraId="0204D5A1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Укусы ядовитых змей и членистоногих. Механизмы токсического воздействия. </w:t>
            </w:r>
            <w:proofErr w:type="spellStart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Токсикокинетика</w:t>
            </w:r>
            <w:proofErr w:type="spellEnd"/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Симптомы поражения. Антидоты. Лабораторные методы диагностики.</w:t>
            </w:r>
          </w:p>
        </w:tc>
        <w:tc>
          <w:tcPr>
            <w:tcW w:w="850" w:type="dxa"/>
            <w:vMerge/>
          </w:tcPr>
          <w:p w14:paraId="0E84314C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063DFBF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3164DA91" w14:textId="77777777" w:rsidTr="001125C1">
        <w:trPr>
          <w:trHeight w:val="265"/>
        </w:trPr>
        <w:tc>
          <w:tcPr>
            <w:tcW w:w="3113" w:type="dxa"/>
            <w:vMerge/>
          </w:tcPr>
          <w:p w14:paraId="058F5ACB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14:paraId="679ABF12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14:paraId="36A0F0B5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Аллергические реакции на укус насекомых и змей, их лечение</w:t>
            </w:r>
          </w:p>
        </w:tc>
        <w:tc>
          <w:tcPr>
            <w:tcW w:w="850" w:type="dxa"/>
            <w:vMerge/>
          </w:tcPr>
          <w:p w14:paraId="573F33A2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EACAC90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:rsidRPr="00FB3A39" w14:paraId="613CEBAC" w14:textId="77777777" w:rsidTr="001125C1">
        <w:trPr>
          <w:trHeight w:val="695"/>
        </w:trPr>
        <w:tc>
          <w:tcPr>
            <w:tcW w:w="3113" w:type="dxa"/>
            <w:vMerge/>
          </w:tcPr>
          <w:p w14:paraId="0521C6BE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14:paraId="7BD2273C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8381C30" w14:textId="77777777" w:rsidR="009344D8" w:rsidRPr="00056B54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B9E2CCA" w14:textId="77777777" w:rsidR="009344D8" w:rsidRPr="00FB3A39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Составление графологической схемы «</w:t>
            </w:r>
            <w:proofErr w:type="spellStart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Антидотная</w:t>
            </w:r>
            <w:proofErr w:type="spellEnd"/>
            <w:r w:rsidRPr="00FB3A39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при укусах членистоногих и змей».</w:t>
            </w:r>
          </w:p>
        </w:tc>
        <w:tc>
          <w:tcPr>
            <w:tcW w:w="850" w:type="dxa"/>
          </w:tcPr>
          <w:p w14:paraId="6E290291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14:paraId="365475EE" w14:textId="77777777" w:rsidR="009344D8" w:rsidRPr="00FB3A39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14:paraId="71B177E2" w14:textId="77777777" w:rsidTr="001125C1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2A18DF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14:paraId="5F0918B9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медицинской службы в очагах химических поражений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58D4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C53C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155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4D8" w14:paraId="0DFF423B" w14:textId="77777777" w:rsidTr="001125C1">
        <w:tblPrEx>
          <w:tblLook w:val="04A0" w:firstRow="1" w:lastRow="0" w:firstColumn="1" w:lastColumn="0" w:noHBand="0" w:noVBand="1"/>
        </w:tblPrEx>
        <w:trPr>
          <w:trHeight w:val="879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1072C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F660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C772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Задачи, принципы и организационная структура системы медицинской защиты населения в условиях чрезвычайной ситуации химической природы.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42F2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1249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14:paraId="487B5FDA" w14:textId="77777777" w:rsidTr="001125C1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C7E65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9B91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F054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организации работы медицинской службы, организация и порядок проведения специальных санитарно-гигиенических, профилактических мероприятий. Оценка химической обстановки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9A82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ED2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44D8" w14:paraId="3FCC5C07" w14:textId="77777777" w:rsidTr="001125C1">
        <w:tblPrEx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590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736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A8D" w14:textId="77777777" w:rsidR="009344D8" w:rsidRPr="00056B54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B5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3861516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5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таблицы «Сравнительная характеристика ядов».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B9DF" w14:textId="77777777" w:rsidR="009344D8" w:rsidRDefault="009344D8" w:rsidP="00125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16E" w14:textId="77777777" w:rsidR="009344D8" w:rsidRDefault="009344D8" w:rsidP="00125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F352B0" w14:textId="77777777" w:rsidR="003D156A" w:rsidRDefault="003D156A" w:rsidP="003D1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7D925" w14:textId="77777777" w:rsidR="00174852" w:rsidRPr="003D156A" w:rsidRDefault="00174852" w:rsidP="003D1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2248E" w14:textId="77777777" w:rsidR="003D156A" w:rsidRDefault="003D156A" w:rsidP="00174852">
      <w:pPr>
        <w:jc w:val="both"/>
        <w:rPr>
          <w:rFonts w:ascii="Times New Roman" w:hAnsi="Times New Roman" w:cs="Times New Roman"/>
          <w:b/>
          <w:caps/>
          <w:sz w:val="28"/>
          <w:szCs w:val="28"/>
        </w:rPr>
        <w:sectPr w:rsidR="003D156A" w:rsidSect="001125C1">
          <w:pgSz w:w="16838" w:h="11906" w:orient="landscape"/>
          <w:pgMar w:top="1701" w:right="1134" w:bottom="851" w:left="1134" w:header="709" w:footer="709" w:gutter="0"/>
          <w:pgNumType w:start="7"/>
          <w:cols w:space="708"/>
          <w:docGrid w:linePitch="360"/>
        </w:sectPr>
      </w:pPr>
    </w:p>
    <w:p w14:paraId="45111355" w14:textId="77777777" w:rsidR="00174852" w:rsidRDefault="00174852" w:rsidP="00174852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95E25">
        <w:rPr>
          <w:rFonts w:ascii="Times New Roman" w:hAnsi="Times New Roman" w:cs="Times New Roman"/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3B1F831D" w14:textId="77777777" w:rsidR="00174852" w:rsidRPr="00A95E25" w:rsidRDefault="00174852" w:rsidP="00174852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F5C434" w14:textId="77777777" w:rsidR="00174852" w:rsidRPr="00A95E25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E25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Pr="00A95E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74E278" w14:textId="77777777" w:rsidR="00174852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9A8">
        <w:rPr>
          <w:rFonts w:ascii="Times New Roman" w:hAnsi="Times New Roman" w:cs="Times New Roman"/>
          <w:bCs/>
          <w:sz w:val="28"/>
          <w:szCs w:val="28"/>
        </w:rPr>
        <w:t xml:space="preserve">Реализация учебной дисциплины требует наличия </w:t>
      </w:r>
      <w:r w:rsidRPr="00730592">
        <w:rPr>
          <w:rFonts w:ascii="Times New Roman" w:hAnsi="Times New Roman" w:cs="Times New Roman"/>
          <w:bCs/>
          <w:sz w:val="28"/>
          <w:szCs w:val="28"/>
        </w:rPr>
        <w:t>учебного кабинета.</w:t>
      </w:r>
    </w:p>
    <w:p w14:paraId="40DB8C7C" w14:textId="77777777" w:rsidR="00174852" w:rsidRPr="00187199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7199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14:paraId="41A9499D" w14:textId="77777777" w:rsidR="00174852" w:rsidRPr="004A75E3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75E3">
        <w:rPr>
          <w:rFonts w:ascii="Times New Roman" w:eastAsia="Times New Roman" w:hAnsi="Times New Roman" w:cs="Times New Roman"/>
          <w:b/>
          <w:bCs/>
          <w:sz w:val="28"/>
          <w:szCs w:val="28"/>
        </w:rPr>
        <w:t>1. Мебель и стационарное оборудование</w:t>
      </w:r>
      <w:r w:rsidRPr="004A75E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79DA57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доска классная;</w:t>
      </w:r>
    </w:p>
    <w:p w14:paraId="5BB9E7F6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стол и стул для преподавателя;</w:t>
      </w:r>
    </w:p>
    <w:p w14:paraId="0604B697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столы и стулья для студентов;</w:t>
      </w:r>
    </w:p>
    <w:p w14:paraId="7DDD79BF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книжный шкаф;</w:t>
      </w:r>
    </w:p>
    <w:p w14:paraId="34948BC0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шкафы для инструментов и приборов.</w:t>
      </w:r>
    </w:p>
    <w:p w14:paraId="41C205DD" w14:textId="77777777" w:rsidR="00174852" w:rsidRPr="004A75E3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75E3">
        <w:rPr>
          <w:rFonts w:ascii="Times New Roman" w:eastAsia="Times New Roman" w:hAnsi="Times New Roman" w:cs="Times New Roman"/>
          <w:b/>
          <w:bCs/>
          <w:sz w:val="28"/>
          <w:szCs w:val="28"/>
        </w:rPr>
        <w:t>2. Учебно-наглядные пособия</w:t>
      </w:r>
      <w:r w:rsidRPr="004A75E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B67C334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плакаты, слайды, фотографии; </w:t>
      </w:r>
    </w:p>
    <w:p w14:paraId="66B88C83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образцы бланков направлений на лабораторные исследования, регистрации результатов;</w:t>
      </w:r>
    </w:p>
    <w:p w14:paraId="50F369A3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фотографии с изображением поражений наружных покровов токсическим агентом;</w:t>
      </w:r>
    </w:p>
    <w:p w14:paraId="25286935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 плакаты и другие средства наглядной агитации, используемые в профилактической деятельности;</w:t>
      </w:r>
    </w:p>
    <w:p w14:paraId="1A58EBAD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-наборы для экспресс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тестов</w:t>
      </w:r>
    </w:p>
    <w:p w14:paraId="60560205" w14:textId="77777777" w:rsidR="00174852" w:rsidRPr="004A75E3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75E3">
        <w:rPr>
          <w:rFonts w:ascii="Times New Roman" w:eastAsia="Times New Roman" w:hAnsi="Times New Roman" w:cs="Times New Roman"/>
          <w:b/>
          <w:bCs/>
          <w:sz w:val="28"/>
          <w:szCs w:val="28"/>
        </w:rPr>
        <w:t>3. Технические средства обучения:</w:t>
      </w:r>
    </w:p>
    <w:p w14:paraId="5E98602B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6439A8">
        <w:rPr>
          <w:rFonts w:ascii="Times New Roman" w:eastAsia="Times New Roman" w:hAnsi="Times New Roman" w:cs="Times New Roman"/>
          <w:bCs/>
          <w:sz w:val="28"/>
          <w:szCs w:val="28"/>
        </w:rPr>
        <w:t>микроскопы</w:t>
      </w:r>
    </w:p>
    <w:p w14:paraId="16AE301C" w14:textId="77777777" w:rsidR="00174852" w:rsidRPr="006439A8" w:rsidRDefault="00174852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</w:t>
      </w:r>
      <w:r w:rsidRPr="006439A8">
        <w:rPr>
          <w:rFonts w:ascii="Times New Roman" w:hAnsi="Times New Roman" w:cs="Times New Roman"/>
          <w:bCs/>
          <w:sz w:val="28"/>
          <w:szCs w:val="28"/>
        </w:rPr>
        <w:t>, мультимедиа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39A8">
        <w:rPr>
          <w:rFonts w:ascii="Times New Roman" w:hAnsi="Times New Roman" w:cs="Times New Roman"/>
          <w:bCs/>
          <w:sz w:val="28"/>
          <w:szCs w:val="28"/>
        </w:rPr>
        <w:t>проектор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C26FBF" w14:textId="77777777" w:rsidR="00174852" w:rsidRPr="00A95E25" w:rsidRDefault="00174852" w:rsidP="006076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E25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14:paraId="0045B17B" w14:textId="77777777" w:rsidR="009344D8" w:rsidRPr="00F30FEE" w:rsidRDefault="009344D8" w:rsidP="00607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30FEE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14:paraId="0CB66CEA" w14:textId="77777777" w:rsidR="009344D8" w:rsidRDefault="009344D8" w:rsidP="006076E0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Лужников Е.А. Клиническая токсикология: Учебник. - 3-е изд., </w:t>
      </w:r>
      <w:proofErr w:type="spellStart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доп. М.; Медицина, 20</w:t>
      </w:r>
      <w:r w:rsidR="005542A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14:paraId="5179BEB9" w14:textId="77777777" w:rsidR="009344D8" w:rsidRPr="00F30FEE" w:rsidRDefault="009344D8" w:rsidP="006076E0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F30FEE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14:paraId="4696947A" w14:textId="77777777" w:rsidR="009344D8" w:rsidRDefault="009344D8" w:rsidP="006076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</w:t>
      </w:r>
      <w:proofErr w:type="gramStart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>токсикология</w:t>
      </w:r>
      <w:proofErr w:type="gramEnd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ред. Б.А. Курляндского, В.А. </w:t>
      </w:r>
      <w:proofErr w:type="gramStart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>Филова.-</w:t>
      </w:r>
      <w:proofErr w:type="gramEnd"/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М.: Медицина,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918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9CADAEC" w14:textId="77777777" w:rsidR="009344D8" w:rsidRDefault="009344D8" w:rsidP="006076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Журнал «Основы токсикологии»</w:t>
      </w:r>
    </w:p>
    <w:p w14:paraId="163D57F8" w14:textId="77777777" w:rsidR="009344D8" w:rsidRPr="00A1552D" w:rsidRDefault="009344D8" w:rsidP="006076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>Лудевиг</w:t>
      </w:r>
      <w:proofErr w:type="spellEnd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Острые отравления / Р. </w:t>
      </w:r>
      <w:proofErr w:type="spellStart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>Лудевиг</w:t>
      </w:r>
      <w:proofErr w:type="spellEnd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К. </w:t>
      </w:r>
      <w:proofErr w:type="spellStart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>Лос</w:t>
      </w:r>
      <w:proofErr w:type="spellEnd"/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Медицина, </w:t>
      </w:r>
      <w:r w:rsidRPr="00A1552D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</w:t>
      </w:r>
      <w:r w:rsidR="005542A9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8</w:t>
      </w:r>
      <w:r w:rsidRPr="00A1552D">
        <w:rPr>
          <w:rFonts w:ascii="Times New Roman" w:hAnsi="Times New Roman" w:cs="Times New Roman"/>
          <w:sz w:val="28"/>
          <w:szCs w:val="28"/>
          <w:shd w:val="clear" w:color="auto" w:fill="FFFFFF"/>
        </w:rPr>
        <w:t>. - 560 c.</w:t>
      </w:r>
    </w:p>
    <w:p w14:paraId="4A647C77" w14:textId="77777777" w:rsidR="009344D8" w:rsidRPr="00A1552D" w:rsidRDefault="009344D8" w:rsidP="006076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52D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</w:rPr>
        <w:t>ГОСТ 31214-2016 Изделия медицинские. Требования к образцам и документации, представляемым на токсикологические, санитарно-химические исследования, испытания на стерильность и пирогенность.</w:t>
      </w:r>
      <w:r w:rsidRPr="00A1552D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(Дата введения 2017-10-01)</w:t>
      </w:r>
    </w:p>
    <w:p w14:paraId="0C07C3FD" w14:textId="77777777" w:rsidR="009344D8" w:rsidRPr="00A1552D" w:rsidRDefault="009344D8" w:rsidP="006076E0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52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Приказ Минздрава России от 18.12.2015 N 933н (ред. от 25.03.2019) "О порядке проведения медицинского освидетельствования на состояние опьянения (алкогольного, наркотического или иного токсического)"</w:t>
      </w:r>
    </w:p>
    <w:p w14:paraId="2C2BF0FF" w14:textId="77777777" w:rsidR="009344D8" w:rsidRPr="00F30FEE" w:rsidRDefault="009344D8" w:rsidP="006076E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0FE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Интернет-ресурсы:</w:t>
      </w:r>
    </w:p>
    <w:p w14:paraId="2CC93B15" w14:textId="77777777" w:rsidR="009344D8" w:rsidRDefault="009344D8" w:rsidP="006076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правововая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документация по токсикологии</w:t>
      </w:r>
      <w:r w:rsidRPr="006439A8">
        <w:rPr>
          <w:rFonts w:ascii="Times New Roman" w:hAnsi="Times New Roman" w:cs="Times New Roman"/>
          <w:sz w:val="28"/>
          <w:szCs w:val="28"/>
        </w:rPr>
        <w:t xml:space="preserve"> на сайте </w:t>
      </w:r>
    </w:p>
    <w:p w14:paraId="3EEC634E" w14:textId="77777777" w:rsidR="009344D8" w:rsidRPr="00125650" w:rsidRDefault="009344D8" w:rsidP="006076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39A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439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9A8">
        <w:rPr>
          <w:rFonts w:ascii="Times New Roman" w:hAnsi="Times New Roman" w:cs="Times New Roman"/>
          <w:sz w:val="28"/>
          <w:szCs w:val="28"/>
          <w:lang w:val="en-US"/>
        </w:rPr>
        <w:t>rospotrebnadzor</w:t>
      </w:r>
      <w:proofErr w:type="spellEnd"/>
      <w:r w:rsidRPr="006439A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439A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5E321B17" w14:textId="77777777" w:rsidR="00174852" w:rsidRPr="00E213D8" w:rsidRDefault="00174852" w:rsidP="00174852">
      <w:pPr>
        <w:spacing w:after="0"/>
        <w:jc w:val="both"/>
        <w:rPr>
          <w:rFonts w:ascii="Times New Roman" w:hAnsi="Times New Roman" w:cs="Times New Roman"/>
          <w:caps/>
          <w:sz w:val="18"/>
          <w:szCs w:val="18"/>
        </w:rPr>
      </w:pPr>
      <w:r w:rsidRPr="007A1C21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4. </w:t>
      </w:r>
      <w:r w:rsidRPr="006F14CA">
        <w:rPr>
          <w:rFonts w:ascii="Times New Roman" w:hAnsi="Times New Roman" w:cs="Times New Roman"/>
          <w:b/>
          <w:caps/>
          <w:spacing w:val="-4"/>
          <w:sz w:val="28"/>
          <w:szCs w:val="28"/>
        </w:rPr>
        <w:t>Контроль и оценка результатов освоения Дисциплины</w:t>
      </w:r>
    </w:p>
    <w:p w14:paraId="4346174C" w14:textId="77777777" w:rsidR="00174852" w:rsidRPr="00A20A8B" w:rsidRDefault="00174852" w:rsidP="00607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439A8">
        <w:rPr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6439A8">
        <w:rPr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</w:t>
      </w:r>
      <w:r>
        <w:rPr>
          <w:sz w:val="28"/>
          <w:szCs w:val="28"/>
        </w:rPr>
        <w:t>ких занятий</w:t>
      </w:r>
      <w:r w:rsidRPr="00A20A8B">
        <w:rPr>
          <w:sz w:val="28"/>
          <w:szCs w:val="28"/>
        </w:rPr>
        <w:t>, тестирования, а также выполнения обуча</w:t>
      </w:r>
      <w:r>
        <w:rPr>
          <w:sz w:val="28"/>
          <w:szCs w:val="28"/>
        </w:rPr>
        <w:t>ющимися индивидуальных заданий.</w:t>
      </w:r>
    </w:p>
    <w:p w14:paraId="72F8A58F" w14:textId="77777777" w:rsidR="00174852" w:rsidRDefault="00174852" w:rsidP="001748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4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3"/>
        <w:gridCol w:w="11"/>
        <w:gridCol w:w="3980"/>
      </w:tblGrid>
      <w:tr w:rsidR="00174852" w:rsidRPr="006076E0" w14:paraId="1818C134" w14:textId="77777777" w:rsidTr="00F560AA">
        <w:trPr>
          <w:trHeight w:val="600"/>
        </w:trPr>
        <w:tc>
          <w:tcPr>
            <w:tcW w:w="5253" w:type="dxa"/>
          </w:tcPr>
          <w:p w14:paraId="47F44ED1" w14:textId="77777777" w:rsidR="00174852" w:rsidRPr="006076E0" w:rsidRDefault="00174852" w:rsidP="00607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91" w:type="dxa"/>
            <w:gridSpan w:val="2"/>
          </w:tcPr>
          <w:p w14:paraId="0280891D" w14:textId="77777777" w:rsidR="00174852" w:rsidRPr="006076E0" w:rsidRDefault="00174852" w:rsidP="006076E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74852" w:rsidRPr="006076E0" w14:paraId="7A6EA0B8" w14:textId="77777777" w:rsidTr="00F560AA">
        <w:trPr>
          <w:trHeight w:val="443"/>
        </w:trPr>
        <w:tc>
          <w:tcPr>
            <w:tcW w:w="5253" w:type="dxa"/>
          </w:tcPr>
          <w:p w14:paraId="08B8AD0E" w14:textId="77777777" w:rsidR="00174852" w:rsidRPr="006076E0" w:rsidRDefault="00174852" w:rsidP="00607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</w:t>
            </w:r>
          </w:p>
        </w:tc>
        <w:tc>
          <w:tcPr>
            <w:tcW w:w="3991" w:type="dxa"/>
            <w:gridSpan w:val="2"/>
            <w:vMerge w:val="restart"/>
          </w:tcPr>
          <w:p w14:paraId="2FD3AF4E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6F9062C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Наблюдение и экспертная оценка выполнения практических действий в соответствии с алгоритмом на лабораторном занятии в модельной ситуации, решение ситуационных задач.</w:t>
            </w:r>
          </w:p>
        </w:tc>
      </w:tr>
      <w:tr w:rsidR="00174852" w:rsidRPr="006076E0" w14:paraId="6EE9A6AB" w14:textId="77777777" w:rsidTr="00F560AA">
        <w:trPr>
          <w:trHeight w:val="415"/>
        </w:trPr>
        <w:tc>
          <w:tcPr>
            <w:tcW w:w="5253" w:type="dxa"/>
          </w:tcPr>
          <w:p w14:paraId="0118B1C7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17"/>
              </w:tabs>
              <w:jc w:val="left"/>
              <w:rPr>
                <w:sz w:val="24"/>
                <w:szCs w:val="24"/>
              </w:rPr>
            </w:pPr>
            <w:r w:rsidRPr="006076E0">
              <w:rPr>
                <w:sz w:val="24"/>
                <w:szCs w:val="24"/>
              </w:rPr>
              <w:t>- определять наличие основных токсикантов в биологических средах организма человека экспресс - методами;</w:t>
            </w:r>
          </w:p>
          <w:p w14:paraId="2B68C762" w14:textId="77777777" w:rsidR="00174852" w:rsidRPr="006076E0" w:rsidRDefault="00174852" w:rsidP="006076E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91" w:type="dxa"/>
            <w:gridSpan w:val="2"/>
            <w:vMerge/>
          </w:tcPr>
          <w:p w14:paraId="6DB5B4E5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852" w:rsidRPr="006076E0" w14:paraId="29009B58" w14:textId="77777777" w:rsidTr="00F560AA">
        <w:trPr>
          <w:trHeight w:val="440"/>
        </w:trPr>
        <w:tc>
          <w:tcPr>
            <w:tcW w:w="5253" w:type="dxa"/>
          </w:tcPr>
          <w:p w14:paraId="14ABDEE4" w14:textId="77777777" w:rsidR="00174852" w:rsidRPr="006076E0" w:rsidRDefault="00174852" w:rsidP="00607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усвоенные знания</w:t>
            </w:r>
          </w:p>
        </w:tc>
        <w:tc>
          <w:tcPr>
            <w:tcW w:w="3991" w:type="dxa"/>
            <w:gridSpan w:val="2"/>
            <w:vMerge w:val="restart"/>
          </w:tcPr>
          <w:p w14:paraId="2092928B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20C9D70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Тестовый текущий контроль.</w:t>
            </w:r>
          </w:p>
        </w:tc>
      </w:tr>
      <w:tr w:rsidR="00174852" w:rsidRPr="006076E0" w14:paraId="238DF136" w14:textId="77777777" w:rsidTr="00F560AA">
        <w:trPr>
          <w:trHeight w:val="833"/>
        </w:trPr>
        <w:tc>
          <w:tcPr>
            <w:tcW w:w="5253" w:type="dxa"/>
          </w:tcPr>
          <w:p w14:paraId="175447A7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rPr>
                <w:color w:val="000000" w:themeColor="text1"/>
                <w:sz w:val="24"/>
                <w:szCs w:val="24"/>
              </w:rPr>
            </w:pPr>
            <w:r w:rsidRPr="006076E0">
              <w:rPr>
                <w:sz w:val="24"/>
                <w:szCs w:val="24"/>
              </w:rPr>
              <w:t>-</w:t>
            </w:r>
            <w:r w:rsidRPr="006076E0">
              <w:rPr>
                <w:color w:val="4A4A4A"/>
                <w:sz w:val="24"/>
                <w:szCs w:val="24"/>
              </w:rPr>
              <w:t xml:space="preserve"> </w:t>
            </w:r>
            <w:r w:rsidRPr="006076E0">
              <w:rPr>
                <w:color w:val="000000" w:themeColor="text1"/>
                <w:sz w:val="24"/>
                <w:szCs w:val="24"/>
              </w:rPr>
              <w:t>классификацию токсичных агентов;</w:t>
            </w:r>
          </w:p>
          <w:p w14:paraId="174D8C7D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ind w:left="17" w:hanging="438"/>
              <w:rPr>
                <w:sz w:val="24"/>
                <w:szCs w:val="24"/>
              </w:rPr>
            </w:pPr>
          </w:p>
        </w:tc>
        <w:tc>
          <w:tcPr>
            <w:tcW w:w="3991" w:type="dxa"/>
            <w:gridSpan w:val="2"/>
            <w:vMerge/>
          </w:tcPr>
          <w:p w14:paraId="15136171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852" w:rsidRPr="006076E0" w14:paraId="34BDA7FF" w14:textId="77777777" w:rsidTr="00F560AA">
        <w:trPr>
          <w:trHeight w:val="690"/>
        </w:trPr>
        <w:tc>
          <w:tcPr>
            <w:tcW w:w="5253" w:type="dxa"/>
          </w:tcPr>
          <w:p w14:paraId="176B7132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rPr>
                <w:color w:val="000000" w:themeColor="text1"/>
                <w:sz w:val="24"/>
                <w:szCs w:val="24"/>
              </w:rPr>
            </w:pPr>
            <w:r w:rsidRPr="006076E0">
              <w:rPr>
                <w:color w:val="000000" w:themeColor="text1"/>
                <w:sz w:val="24"/>
                <w:szCs w:val="24"/>
              </w:rPr>
              <w:t xml:space="preserve">- пути поступления токсиканта; </w:t>
            </w:r>
          </w:p>
          <w:p w14:paraId="0FE25712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rPr>
                <w:sz w:val="24"/>
                <w:szCs w:val="24"/>
              </w:rPr>
            </w:pPr>
          </w:p>
        </w:tc>
        <w:tc>
          <w:tcPr>
            <w:tcW w:w="3991" w:type="dxa"/>
            <w:gridSpan w:val="2"/>
          </w:tcPr>
          <w:p w14:paraId="79330116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виде письменного контроля по темам учебной дисциплины</w:t>
            </w:r>
          </w:p>
        </w:tc>
      </w:tr>
      <w:tr w:rsidR="00174852" w:rsidRPr="006076E0" w14:paraId="06C32890" w14:textId="77777777" w:rsidTr="00F560AA">
        <w:trPr>
          <w:trHeight w:val="540"/>
        </w:trPr>
        <w:tc>
          <w:tcPr>
            <w:tcW w:w="5253" w:type="dxa"/>
          </w:tcPr>
          <w:p w14:paraId="6AE2B6FA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6076E0">
              <w:rPr>
                <w:sz w:val="24"/>
                <w:szCs w:val="24"/>
              </w:rPr>
              <w:t xml:space="preserve"> </w:t>
            </w:r>
            <w:r w:rsidRPr="006076E0">
              <w:rPr>
                <w:color w:val="000000" w:themeColor="text1"/>
                <w:sz w:val="24"/>
                <w:szCs w:val="24"/>
              </w:rPr>
              <w:t>- определение времени, прошедшего с   момента поступления токсиканта в организм;</w:t>
            </w:r>
          </w:p>
          <w:p w14:paraId="169290C1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rPr>
                <w:sz w:val="24"/>
                <w:szCs w:val="24"/>
              </w:rPr>
            </w:pPr>
          </w:p>
        </w:tc>
        <w:tc>
          <w:tcPr>
            <w:tcW w:w="3991" w:type="dxa"/>
            <w:gridSpan w:val="2"/>
          </w:tcPr>
          <w:p w14:paraId="0FC80060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</w:t>
            </w:r>
            <w:proofErr w:type="gramStart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виде  письменного</w:t>
            </w:r>
            <w:proofErr w:type="gramEnd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опроса</w:t>
            </w:r>
          </w:p>
        </w:tc>
      </w:tr>
      <w:tr w:rsidR="00174852" w:rsidRPr="006076E0" w14:paraId="289F4098" w14:textId="77777777" w:rsidTr="00F560AA">
        <w:trPr>
          <w:trHeight w:val="779"/>
        </w:trPr>
        <w:tc>
          <w:tcPr>
            <w:tcW w:w="5253" w:type="dxa"/>
          </w:tcPr>
          <w:p w14:paraId="07F7CCF2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6076E0">
              <w:rPr>
                <w:color w:val="000000" w:themeColor="text1"/>
                <w:sz w:val="24"/>
                <w:szCs w:val="24"/>
              </w:rPr>
              <w:t>- методы определения основных токсикантов;</w:t>
            </w:r>
          </w:p>
          <w:p w14:paraId="487E0EF8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64"/>
              </w:tabs>
              <w:rPr>
                <w:sz w:val="24"/>
                <w:szCs w:val="24"/>
              </w:rPr>
            </w:pPr>
          </w:p>
        </w:tc>
        <w:tc>
          <w:tcPr>
            <w:tcW w:w="3991" w:type="dxa"/>
            <w:gridSpan w:val="2"/>
          </w:tcPr>
          <w:p w14:paraId="27111CA2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Решение ситуационных </w:t>
            </w:r>
            <w:proofErr w:type="gramStart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задач,  тестовый</w:t>
            </w:r>
            <w:proofErr w:type="gramEnd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контроль.</w:t>
            </w:r>
          </w:p>
          <w:p w14:paraId="568432D7" w14:textId="77777777" w:rsidR="00174852" w:rsidRPr="006076E0" w:rsidRDefault="00174852" w:rsidP="006076E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852" w:rsidRPr="006076E0" w14:paraId="1DA6D1B0" w14:textId="77777777" w:rsidTr="00F560AA">
        <w:trPr>
          <w:trHeight w:val="705"/>
        </w:trPr>
        <w:tc>
          <w:tcPr>
            <w:tcW w:w="5264" w:type="dxa"/>
            <w:gridSpan w:val="2"/>
          </w:tcPr>
          <w:p w14:paraId="007DBC92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tabs>
                <w:tab w:val="clear" w:pos="227"/>
                <w:tab w:val="left" w:pos="0"/>
              </w:tabs>
              <w:jc w:val="left"/>
              <w:rPr>
                <w:color w:val="000000" w:themeColor="text1"/>
                <w:sz w:val="24"/>
                <w:szCs w:val="24"/>
              </w:rPr>
            </w:pPr>
            <w:r w:rsidRPr="006076E0">
              <w:rPr>
                <w:sz w:val="24"/>
                <w:szCs w:val="24"/>
              </w:rPr>
              <w:t xml:space="preserve"> </w:t>
            </w:r>
            <w:r w:rsidRPr="006076E0">
              <w:rPr>
                <w:color w:val="000000" w:themeColor="text1"/>
                <w:sz w:val="24"/>
                <w:szCs w:val="24"/>
              </w:rPr>
              <w:t xml:space="preserve">- основы клинической диагностики заболеваний, вызванных действием отравляющего вещества; </w:t>
            </w:r>
          </w:p>
          <w:p w14:paraId="72B7ED1A" w14:textId="77777777" w:rsidR="00174852" w:rsidRPr="006076E0" w:rsidRDefault="00174852" w:rsidP="006076E0">
            <w:pPr>
              <w:pStyle w:val="a"/>
              <w:numPr>
                <w:ilvl w:val="0"/>
                <w:numId w:val="0"/>
              </w:numPr>
              <w:ind w:left="17"/>
              <w:rPr>
                <w:sz w:val="24"/>
                <w:szCs w:val="24"/>
              </w:rPr>
            </w:pPr>
          </w:p>
        </w:tc>
        <w:tc>
          <w:tcPr>
            <w:tcW w:w="3980" w:type="dxa"/>
          </w:tcPr>
          <w:p w14:paraId="150FE3E7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</w:t>
            </w:r>
            <w:proofErr w:type="gramStart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виде  письменного</w:t>
            </w:r>
            <w:proofErr w:type="gramEnd"/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опроса</w:t>
            </w:r>
          </w:p>
        </w:tc>
      </w:tr>
      <w:tr w:rsidR="00174852" w:rsidRPr="006076E0" w14:paraId="3733E6B7" w14:textId="77777777" w:rsidTr="00F560AA">
        <w:trPr>
          <w:trHeight w:val="945"/>
        </w:trPr>
        <w:tc>
          <w:tcPr>
            <w:tcW w:w="5264" w:type="dxa"/>
            <w:gridSpan w:val="2"/>
          </w:tcPr>
          <w:p w14:paraId="23C70C54" w14:textId="77777777" w:rsidR="00174852" w:rsidRPr="006076E0" w:rsidRDefault="00174852" w:rsidP="00607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76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оказания и организации токсикологической помощи.</w:t>
            </w:r>
          </w:p>
        </w:tc>
        <w:tc>
          <w:tcPr>
            <w:tcW w:w="3980" w:type="dxa"/>
          </w:tcPr>
          <w:p w14:paraId="2630BF9E" w14:textId="77777777" w:rsidR="00174852" w:rsidRPr="006076E0" w:rsidRDefault="00174852" w:rsidP="00607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виде устного опроса</w:t>
            </w:r>
          </w:p>
        </w:tc>
      </w:tr>
    </w:tbl>
    <w:p w14:paraId="5D26DDE9" w14:textId="77777777" w:rsidR="001125C1" w:rsidRDefault="001125C1" w:rsidP="00174852">
      <w:pPr>
        <w:pStyle w:val="a5"/>
        <w:widowControl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371C0EE8" w14:textId="77777777" w:rsidR="001125C1" w:rsidRDefault="001125C1" w:rsidP="00174852">
      <w:pPr>
        <w:pStyle w:val="a5"/>
        <w:widowControl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3798F200" w14:textId="77777777" w:rsidR="006076E0" w:rsidRDefault="006076E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3183104" w14:textId="6A21A4B4" w:rsidR="001125C1" w:rsidRDefault="006076E0" w:rsidP="006076E0">
      <w:pPr>
        <w:spacing w:after="0" w:line="234" w:lineRule="auto"/>
        <w:ind w:right="258"/>
        <w:jc w:val="both"/>
        <w:rPr>
          <w:rFonts w:ascii="Times New Roman" w:hAnsi="Times New Roman" w:cs="Times New Roman"/>
          <w:sz w:val="28"/>
          <w:szCs w:val="28"/>
        </w:rPr>
      </w:pPr>
      <w:r w:rsidRPr="006076E0">
        <w:rPr>
          <w:rFonts w:ascii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27B8794A" w14:textId="77777777" w:rsidR="006076E0" w:rsidRPr="00AE0CCF" w:rsidRDefault="006076E0" w:rsidP="006076E0">
      <w:pPr>
        <w:spacing w:after="0" w:line="234" w:lineRule="auto"/>
        <w:ind w:right="25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781" w:type="dxa"/>
        <w:tblInd w:w="-34" w:type="dxa"/>
        <w:tblLayout w:type="fixed"/>
        <w:tblCellMar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2977"/>
        <w:gridCol w:w="3544"/>
        <w:gridCol w:w="3260"/>
      </w:tblGrid>
      <w:tr w:rsidR="001125C1" w:rsidRPr="006076E0" w14:paraId="7A8B9963" w14:textId="77777777" w:rsidTr="006076E0">
        <w:trPr>
          <w:trHeight w:val="4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57E6" w14:textId="77777777" w:rsidR="001125C1" w:rsidRPr="006076E0" w:rsidRDefault="001125C1" w:rsidP="006076E0">
            <w:pPr>
              <w:spacing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  <w:p w14:paraId="3AC1D491" w14:textId="77777777" w:rsidR="001125C1" w:rsidRPr="006076E0" w:rsidRDefault="001125C1" w:rsidP="006076E0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(освоенные общие компетенции)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97E" w14:textId="77777777" w:rsidR="001125C1" w:rsidRPr="006076E0" w:rsidRDefault="001125C1" w:rsidP="00607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46F3" w14:textId="77777777" w:rsidR="001125C1" w:rsidRPr="006076E0" w:rsidRDefault="001125C1" w:rsidP="00607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 </w:t>
            </w:r>
          </w:p>
        </w:tc>
      </w:tr>
      <w:tr w:rsidR="001125C1" w:rsidRPr="006076E0" w14:paraId="0F5877CC" w14:textId="77777777" w:rsidTr="006076E0">
        <w:trPr>
          <w:trHeight w:val="13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653F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180D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социальной значимости профессии лаборанта, формирования точности, аккуратности, внимательности  </w:t>
            </w:r>
          </w:p>
          <w:p w14:paraId="56246F5B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DE95" w14:textId="77777777" w:rsidR="001125C1" w:rsidRPr="006076E0" w:rsidRDefault="001125C1" w:rsidP="006076E0">
            <w:pPr>
              <w:spacing w:after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опрос. </w:t>
            </w:r>
          </w:p>
          <w:p w14:paraId="3DF7E2E1" w14:textId="77777777" w:rsidR="001125C1" w:rsidRPr="006076E0" w:rsidRDefault="001125C1" w:rsidP="006076E0">
            <w:pPr>
              <w:spacing w:after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 опрос. </w:t>
            </w:r>
          </w:p>
          <w:p w14:paraId="69C7A907" w14:textId="77777777" w:rsidR="001125C1" w:rsidRPr="006076E0" w:rsidRDefault="001125C1" w:rsidP="006076E0">
            <w:pPr>
              <w:spacing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тестовых заданий. </w:t>
            </w:r>
          </w:p>
          <w:p w14:paraId="2BAC62D6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 литературой. Подготовка сообщений.</w:t>
            </w:r>
          </w:p>
        </w:tc>
      </w:tr>
      <w:tr w:rsidR="001125C1" w:rsidRPr="006076E0" w14:paraId="251D2BF2" w14:textId="77777777" w:rsidTr="006076E0">
        <w:trPr>
          <w:trHeight w:val="139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8E99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53FC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Точно и быстро оценивать ситуацию и правильно принимать решения в стандартных и нестандартных ситуациях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9A35" w14:textId="77777777" w:rsidR="001125C1" w:rsidRPr="006076E0" w:rsidRDefault="001125C1" w:rsidP="006076E0">
            <w:pPr>
              <w:spacing w:after="49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D8472" w14:textId="77777777" w:rsidR="001125C1" w:rsidRPr="006076E0" w:rsidRDefault="001125C1" w:rsidP="006076E0">
            <w:pPr>
              <w:spacing w:after="45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Оформление памяток по оказанию первой медицинской помощи при различных отравлениях.</w:t>
            </w:r>
            <w:r w:rsidRPr="006076E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презентаций по темам дисциплины. </w:t>
            </w:r>
          </w:p>
          <w:p w14:paraId="2B2EF52A" w14:textId="77777777" w:rsidR="001125C1" w:rsidRPr="006076E0" w:rsidRDefault="001125C1" w:rsidP="006076E0">
            <w:pPr>
              <w:ind w:left="175"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  <w:p w14:paraId="43801E74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25C1" w:rsidRPr="006076E0" w14:paraId="5C3EAD6F" w14:textId="77777777" w:rsidTr="006076E0">
        <w:trPr>
          <w:trHeight w:val="20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BAA7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роста.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8D69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Быстро и точно находить и использовать необходимую </w:t>
            </w:r>
            <w:proofErr w:type="gramStart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информацию  о</w:t>
            </w:r>
            <w:proofErr w:type="gramEnd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сильнодействующих и токсичных веществах и их выведения из организма 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D1A89F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C1" w:rsidRPr="006076E0" w14:paraId="4672F86C" w14:textId="77777777" w:rsidTr="006076E0">
        <w:trPr>
          <w:trHeight w:val="188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54B6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</w:t>
            </w:r>
          </w:p>
          <w:p w14:paraId="1B0EBEB5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F182" w14:textId="77777777" w:rsidR="001125C1" w:rsidRPr="006076E0" w:rsidRDefault="001125C1" w:rsidP="006076E0">
            <w:pPr>
              <w:spacing w:after="49"/>
              <w:ind w:righ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proofErr w:type="spellStart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информационнокоммуникационными</w:t>
            </w:r>
            <w:proofErr w:type="spellEnd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технологиями (демонстрация навыков переработки, формы представления информации). </w:t>
            </w:r>
          </w:p>
          <w:p w14:paraId="485BD434" w14:textId="77777777" w:rsidR="001125C1" w:rsidRPr="006076E0" w:rsidRDefault="001125C1" w:rsidP="006076E0">
            <w:pPr>
              <w:ind w:righ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использование ИКТ в профессиональной деятельности </w:t>
            </w:r>
          </w:p>
          <w:p w14:paraId="05E8AFC7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AC1373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C1" w:rsidRPr="006076E0" w14:paraId="02593899" w14:textId="77777777" w:rsidTr="006076E0">
        <w:trPr>
          <w:trHeight w:val="209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1250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ОК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610C" w14:textId="77777777" w:rsidR="001125C1" w:rsidRPr="006076E0" w:rsidRDefault="001125C1" w:rsidP="006076E0">
            <w:pPr>
              <w:spacing w:after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работать в команде, эффективно общаться со преподавателями, </w:t>
            </w:r>
            <w:proofErr w:type="gramStart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руководите-</w:t>
            </w:r>
            <w:proofErr w:type="spellStart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>лями</w:t>
            </w:r>
            <w:proofErr w:type="spellEnd"/>
            <w:proofErr w:type="gramEnd"/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практики, медперсоналом, пациентами и их окружением для решения проф. задач. </w:t>
            </w:r>
          </w:p>
          <w:p w14:paraId="71500F54" w14:textId="77777777" w:rsidR="001125C1" w:rsidRPr="006076E0" w:rsidRDefault="001125C1" w:rsidP="006076E0">
            <w:pPr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в процессе общения поставленной цели, конструктивное разрешение противоречий. 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690107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C1" w:rsidRPr="006076E0" w14:paraId="0B8A12DF" w14:textId="77777777" w:rsidTr="006076E0">
        <w:trPr>
          <w:trHeight w:val="104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EAE6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12. Оказывать первую медицинскую помощь при неотложных состояниях.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3E91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основными принципами диагностики и способами оказания первой медицинской помощи при неотложных состояниях 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691651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5C1" w:rsidRPr="006076E0" w14:paraId="227BCE73" w14:textId="77777777" w:rsidTr="006076E0">
        <w:trPr>
          <w:trHeight w:val="17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A8A3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ОК13. 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54D3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организовывать рабочее место (опыт) в соответствии с требованиями охраны труда, производственной санитарии, инфекционной и противопожарной безопасности при осуществлении профессиональной деятельности. 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1EF3CD" w14:textId="77777777" w:rsidR="001125C1" w:rsidRPr="006076E0" w:rsidRDefault="001125C1" w:rsidP="00607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D8D" w:rsidRPr="006076E0" w14:paraId="2CC60383" w14:textId="77777777" w:rsidTr="006076E0">
        <w:trPr>
          <w:trHeight w:val="17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D67E" w14:textId="77777777" w:rsidR="00213D8D" w:rsidRPr="006076E0" w:rsidRDefault="00213D8D" w:rsidP="006076E0">
            <w:pPr>
              <w:pStyle w:val="a5"/>
              <w:widowControl w:val="0"/>
              <w:ind w:left="0"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6076E0">
              <w:rPr>
                <w:rFonts w:ascii="Times New Roman" w:hAnsi="Times New Roman" w:cs="Times New Roman"/>
                <w:szCs w:val="24"/>
              </w:rPr>
      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428B" w14:textId="77777777" w:rsidR="00213D8D" w:rsidRPr="006076E0" w:rsidRDefault="00213D8D" w:rsidP="006076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здорового образа жизни, проявление интереса к физической культуре и спорту.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8CC4" w14:textId="77777777" w:rsidR="00213D8D" w:rsidRPr="006076E0" w:rsidRDefault="00213D8D" w:rsidP="006076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6E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</w:tbl>
    <w:p w14:paraId="438176EE" w14:textId="77777777" w:rsidR="00174852" w:rsidRDefault="00174852" w:rsidP="00174852">
      <w:pPr>
        <w:pStyle w:val="a5"/>
        <w:widowControl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sectPr w:rsidR="00174852" w:rsidSect="001125C1">
      <w:pgSz w:w="11906" w:h="16838"/>
      <w:pgMar w:top="1134" w:right="850" w:bottom="1134" w:left="1701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3221" w14:textId="77777777" w:rsidR="00E213BC" w:rsidRDefault="00E213BC" w:rsidP="001C6F72">
      <w:pPr>
        <w:spacing w:after="0" w:line="240" w:lineRule="auto"/>
      </w:pPr>
      <w:r>
        <w:separator/>
      </w:r>
    </w:p>
  </w:endnote>
  <w:endnote w:type="continuationSeparator" w:id="0">
    <w:p w14:paraId="4898408E" w14:textId="77777777" w:rsidR="00E213BC" w:rsidRDefault="00E213BC" w:rsidP="001C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975576"/>
      <w:docPartObj>
        <w:docPartGallery w:val="Page Numbers (Bottom of Page)"/>
        <w:docPartUnique/>
      </w:docPartObj>
    </w:sdtPr>
    <w:sdtContent>
      <w:p w14:paraId="165A6172" w14:textId="77777777" w:rsidR="00DD263E" w:rsidRDefault="00DD263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1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8FD33" w14:textId="77777777" w:rsidR="00DD263E" w:rsidRDefault="00DD26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8D47" w14:textId="77777777" w:rsidR="00E213BC" w:rsidRDefault="00E213BC" w:rsidP="001C6F72">
      <w:pPr>
        <w:spacing w:after="0" w:line="240" w:lineRule="auto"/>
      </w:pPr>
      <w:r>
        <w:separator/>
      </w:r>
    </w:p>
  </w:footnote>
  <w:footnote w:type="continuationSeparator" w:id="0">
    <w:p w14:paraId="399921C7" w14:textId="77777777" w:rsidR="00E213BC" w:rsidRDefault="00E213BC" w:rsidP="001C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8F236C"/>
    <w:multiLevelType w:val="hybridMultilevel"/>
    <w:tmpl w:val="19B8E6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A557D"/>
    <w:multiLevelType w:val="hybridMultilevel"/>
    <w:tmpl w:val="B86ECA2A"/>
    <w:lvl w:ilvl="0" w:tplc="B0727C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44A3"/>
    <w:multiLevelType w:val="hybridMultilevel"/>
    <w:tmpl w:val="718A1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F47BC"/>
    <w:multiLevelType w:val="hybridMultilevel"/>
    <w:tmpl w:val="79E4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D5FAE"/>
    <w:multiLevelType w:val="hybridMultilevel"/>
    <w:tmpl w:val="06E27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B3157"/>
    <w:multiLevelType w:val="hybridMultilevel"/>
    <w:tmpl w:val="03A29DB0"/>
    <w:lvl w:ilvl="0" w:tplc="FFFFFFFF">
      <w:start w:val="1"/>
      <w:numFmt w:val="bullet"/>
      <w:lvlText w:val=""/>
      <w:lvlJc w:val="left"/>
      <w:pPr>
        <w:tabs>
          <w:tab w:val="num" w:pos="1192"/>
        </w:tabs>
        <w:ind w:left="119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52"/>
        </w:tabs>
        <w:ind w:left="155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72"/>
        </w:tabs>
        <w:ind w:left="22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92"/>
        </w:tabs>
        <w:ind w:left="29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12"/>
        </w:tabs>
        <w:ind w:left="37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32"/>
        </w:tabs>
        <w:ind w:left="44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52"/>
        </w:tabs>
        <w:ind w:left="51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72"/>
        </w:tabs>
        <w:ind w:left="58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92"/>
        </w:tabs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3C3A2D4C"/>
    <w:multiLevelType w:val="hybridMultilevel"/>
    <w:tmpl w:val="1E8C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F33C8"/>
    <w:multiLevelType w:val="hybridMultilevel"/>
    <w:tmpl w:val="B6FA0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14D55"/>
    <w:multiLevelType w:val="multilevel"/>
    <w:tmpl w:val="A59E1A2E"/>
    <w:lvl w:ilvl="0">
      <w:start w:val="2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11" w15:restartNumberingAfterBreak="0">
    <w:nsid w:val="4DEA56EE"/>
    <w:multiLevelType w:val="hybridMultilevel"/>
    <w:tmpl w:val="828A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D0DB6"/>
    <w:multiLevelType w:val="hybridMultilevel"/>
    <w:tmpl w:val="B0B0FA28"/>
    <w:lvl w:ilvl="0" w:tplc="606A539A">
      <w:start w:val="1"/>
      <w:numFmt w:val="decimal"/>
      <w:lvlText w:val="%1."/>
      <w:lvlJc w:val="left"/>
      <w:pPr>
        <w:ind w:left="8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20E029F"/>
    <w:multiLevelType w:val="hybridMultilevel"/>
    <w:tmpl w:val="6E38F3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256AC2"/>
    <w:multiLevelType w:val="hybridMultilevel"/>
    <w:tmpl w:val="B2AE3E4A"/>
    <w:lvl w:ilvl="0" w:tplc="EE2A5B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5803A0"/>
    <w:multiLevelType w:val="hybridMultilevel"/>
    <w:tmpl w:val="3996B0DA"/>
    <w:lvl w:ilvl="0" w:tplc="AA38AF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E367A"/>
    <w:multiLevelType w:val="multilevel"/>
    <w:tmpl w:val="5CAE115E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17" w15:restartNumberingAfterBreak="0">
    <w:nsid w:val="6EE645B8"/>
    <w:multiLevelType w:val="hybridMultilevel"/>
    <w:tmpl w:val="D632E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E3E8F"/>
    <w:multiLevelType w:val="hybridMultilevel"/>
    <w:tmpl w:val="0F7A1846"/>
    <w:lvl w:ilvl="0" w:tplc="0680C8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2879FE"/>
    <w:multiLevelType w:val="singleLevel"/>
    <w:tmpl w:val="9CA040E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7AF85CDC"/>
    <w:multiLevelType w:val="hybridMultilevel"/>
    <w:tmpl w:val="577C8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3531">
    <w:abstractNumId w:val="0"/>
  </w:num>
  <w:num w:numId="2" w16cid:durableId="1599410747">
    <w:abstractNumId w:val="5"/>
  </w:num>
  <w:num w:numId="3" w16cid:durableId="472910852">
    <w:abstractNumId w:val="8"/>
  </w:num>
  <w:num w:numId="4" w16cid:durableId="1218052955">
    <w:abstractNumId w:val="15"/>
  </w:num>
  <w:num w:numId="5" w16cid:durableId="991519434">
    <w:abstractNumId w:val="19"/>
  </w:num>
  <w:num w:numId="6" w16cid:durableId="126121272">
    <w:abstractNumId w:val="20"/>
  </w:num>
  <w:num w:numId="7" w16cid:durableId="1814371341">
    <w:abstractNumId w:val="17"/>
  </w:num>
  <w:num w:numId="8" w16cid:durableId="391001310">
    <w:abstractNumId w:val="4"/>
  </w:num>
  <w:num w:numId="9" w16cid:durableId="989284901">
    <w:abstractNumId w:val="13"/>
  </w:num>
  <w:num w:numId="10" w16cid:durableId="647251021">
    <w:abstractNumId w:val="7"/>
  </w:num>
  <w:num w:numId="11" w16cid:durableId="1669095598">
    <w:abstractNumId w:val="6"/>
  </w:num>
  <w:num w:numId="12" w16cid:durableId="1175997544">
    <w:abstractNumId w:val="9"/>
  </w:num>
  <w:num w:numId="13" w16cid:durableId="814638823">
    <w:abstractNumId w:val="16"/>
  </w:num>
  <w:num w:numId="14" w16cid:durableId="768231821">
    <w:abstractNumId w:val="18"/>
  </w:num>
  <w:num w:numId="15" w16cid:durableId="119493184">
    <w:abstractNumId w:val="14"/>
  </w:num>
  <w:num w:numId="16" w16cid:durableId="1866164863">
    <w:abstractNumId w:val="1"/>
  </w:num>
  <w:num w:numId="17" w16cid:durableId="1852716153">
    <w:abstractNumId w:val="11"/>
  </w:num>
  <w:num w:numId="18" w16cid:durableId="1761292928">
    <w:abstractNumId w:val="12"/>
  </w:num>
  <w:num w:numId="19" w16cid:durableId="2099060022">
    <w:abstractNumId w:val="2"/>
  </w:num>
  <w:num w:numId="20" w16cid:durableId="1197111469">
    <w:abstractNumId w:val="3"/>
  </w:num>
  <w:num w:numId="21" w16cid:durableId="2452656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255"/>
    <w:rsid w:val="000051CC"/>
    <w:rsid w:val="00041566"/>
    <w:rsid w:val="00056B54"/>
    <w:rsid w:val="000640FC"/>
    <w:rsid w:val="000736EE"/>
    <w:rsid w:val="0007576F"/>
    <w:rsid w:val="000951AE"/>
    <w:rsid w:val="0009745A"/>
    <w:rsid w:val="000A6D05"/>
    <w:rsid w:val="000B4C18"/>
    <w:rsid w:val="000D49B3"/>
    <w:rsid w:val="000E54CE"/>
    <w:rsid w:val="000E68F4"/>
    <w:rsid w:val="000F6D40"/>
    <w:rsid w:val="001011D1"/>
    <w:rsid w:val="001125C1"/>
    <w:rsid w:val="00112CA2"/>
    <w:rsid w:val="00115BBC"/>
    <w:rsid w:val="00120EC6"/>
    <w:rsid w:val="00125650"/>
    <w:rsid w:val="00135422"/>
    <w:rsid w:val="00151988"/>
    <w:rsid w:val="00153400"/>
    <w:rsid w:val="00154866"/>
    <w:rsid w:val="001552FC"/>
    <w:rsid w:val="00157328"/>
    <w:rsid w:val="00172948"/>
    <w:rsid w:val="00174852"/>
    <w:rsid w:val="00183C81"/>
    <w:rsid w:val="001864E2"/>
    <w:rsid w:val="00187199"/>
    <w:rsid w:val="00190E52"/>
    <w:rsid w:val="00195827"/>
    <w:rsid w:val="001C0407"/>
    <w:rsid w:val="001C3B06"/>
    <w:rsid w:val="001C6F72"/>
    <w:rsid w:val="001D625E"/>
    <w:rsid w:val="001F00E5"/>
    <w:rsid w:val="001F17AF"/>
    <w:rsid w:val="00213D8D"/>
    <w:rsid w:val="00214FB8"/>
    <w:rsid w:val="00216F96"/>
    <w:rsid w:val="002244BA"/>
    <w:rsid w:val="00230AF9"/>
    <w:rsid w:val="002375A6"/>
    <w:rsid w:val="00237C9A"/>
    <w:rsid w:val="00240667"/>
    <w:rsid w:val="0024786F"/>
    <w:rsid w:val="00254563"/>
    <w:rsid w:val="00286FD9"/>
    <w:rsid w:val="00294E74"/>
    <w:rsid w:val="00341596"/>
    <w:rsid w:val="00342D17"/>
    <w:rsid w:val="00352809"/>
    <w:rsid w:val="00354BDC"/>
    <w:rsid w:val="00363E69"/>
    <w:rsid w:val="00374698"/>
    <w:rsid w:val="00395D66"/>
    <w:rsid w:val="003A5C85"/>
    <w:rsid w:val="003A7000"/>
    <w:rsid w:val="003B00D7"/>
    <w:rsid w:val="003C27EF"/>
    <w:rsid w:val="003D156A"/>
    <w:rsid w:val="003D3083"/>
    <w:rsid w:val="003D55DC"/>
    <w:rsid w:val="003D7E72"/>
    <w:rsid w:val="003E00EE"/>
    <w:rsid w:val="003E4A19"/>
    <w:rsid w:val="003F258B"/>
    <w:rsid w:val="0040140A"/>
    <w:rsid w:val="00426325"/>
    <w:rsid w:val="00435563"/>
    <w:rsid w:val="00444120"/>
    <w:rsid w:val="00444D92"/>
    <w:rsid w:val="0045118F"/>
    <w:rsid w:val="004573A8"/>
    <w:rsid w:val="00457D42"/>
    <w:rsid w:val="00486051"/>
    <w:rsid w:val="00486F2B"/>
    <w:rsid w:val="00493C5E"/>
    <w:rsid w:val="00494902"/>
    <w:rsid w:val="004A6CD4"/>
    <w:rsid w:val="004A75E3"/>
    <w:rsid w:val="004C5BE2"/>
    <w:rsid w:val="004C5EB0"/>
    <w:rsid w:val="004E32F5"/>
    <w:rsid w:val="004E76B4"/>
    <w:rsid w:val="004F5EAB"/>
    <w:rsid w:val="005005B7"/>
    <w:rsid w:val="005039EB"/>
    <w:rsid w:val="00540AF5"/>
    <w:rsid w:val="005542A9"/>
    <w:rsid w:val="00576EF5"/>
    <w:rsid w:val="0058579B"/>
    <w:rsid w:val="005A7D81"/>
    <w:rsid w:val="005B78D3"/>
    <w:rsid w:val="005D7C42"/>
    <w:rsid w:val="005E5479"/>
    <w:rsid w:val="005F4C54"/>
    <w:rsid w:val="00604836"/>
    <w:rsid w:val="006076E0"/>
    <w:rsid w:val="006147F7"/>
    <w:rsid w:val="00616A0D"/>
    <w:rsid w:val="006179CF"/>
    <w:rsid w:val="00631A45"/>
    <w:rsid w:val="006439A8"/>
    <w:rsid w:val="00644AD2"/>
    <w:rsid w:val="00653DC1"/>
    <w:rsid w:val="00667171"/>
    <w:rsid w:val="006672DE"/>
    <w:rsid w:val="0067144E"/>
    <w:rsid w:val="0067770E"/>
    <w:rsid w:val="00682B62"/>
    <w:rsid w:val="00683BF6"/>
    <w:rsid w:val="0068485F"/>
    <w:rsid w:val="0068561F"/>
    <w:rsid w:val="00685F15"/>
    <w:rsid w:val="006979D0"/>
    <w:rsid w:val="006A76B7"/>
    <w:rsid w:val="006B009B"/>
    <w:rsid w:val="006B668D"/>
    <w:rsid w:val="006E65C9"/>
    <w:rsid w:val="006F14CA"/>
    <w:rsid w:val="00711E27"/>
    <w:rsid w:val="0072406F"/>
    <w:rsid w:val="00726BB4"/>
    <w:rsid w:val="00730592"/>
    <w:rsid w:val="00731985"/>
    <w:rsid w:val="00733101"/>
    <w:rsid w:val="0073370A"/>
    <w:rsid w:val="00762651"/>
    <w:rsid w:val="007628D9"/>
    <w:rsid w:val="00763516"/>
    <w:rsid w:val="00767EB3"/>
    <w:rsid w:val="00787D57"/>
    <w:rsid w:val="00791520"/>
    <w:rsid w:val="00794A5D"/>
    <w:rsid w:val="00795032"/>
    <w:rsid w:val="00795492"/>
    <w:rsid w:val="007A1088"/>
    <w:rsid w:val="007A1C21"/>
    <w:rsid w:val="007C15CC"/>
    <w:rsid w:val="007E16A9"/>
    <w:rsid w:val="007F77C8"/>
    <w:rsid w:val="00823BF8"/>
    <w:rsid w:val="008332ED"/>
    <w:rsid w:val="00843452"/>
    <w:rsid w:val="00843E1D"/>
    <w:rsid w:val="00884D95"/>
    <w:rsid w:val="008A1212"/>
    <w:rsid w:val="008B2238"/>
    <w:rsid w:val="008C4207"/>
    <w:rsid w:val="008D1A22"/>
    <w:rsid w:val="009004B2"/>
    <w:rsid w:val="009246D9"/>
    <w:rsid w:val="00927210"/>
    <w:rsid w:val="009344D8"/>
    <w:rsid w:val="00936963"/>
    <w:rsid w:val="00943015"/>
    <w:rsid w:val="009474D5"/>
    <w:rsid w:val="009563F3"/>
    <w:rsid w:val="00974320"/>
    <w:rsid w:val="00974AF3"/>
    <w:rsid w:val="0098706B"/>
    <w:rsid w:val="009A3D40"/>
    <w:rsid w:val="009A5F70"/>
    <w:rsid w:val="009B70F2"/>
    <w:rsid w:val="009D157D"/>
    <w:rsid w:val="009D5793"/>
    <w:rsid w:val="009F02E7"/>
    <w:rsid w:val="009F2F8E"/>
    <w:rsid w:val="009F496E"/>
    <w:rsid w:val="009F65EF"/>
    <w:rsid w:val="00A5171E"/>
    <w:rsid w:val="00A56AC8"/>
    <w:rsid w:val="00A64F6D"/>
    <w:rsid w:val="00A73D2F"/>
    <w:rsid w:val="00A765BB"/>
    <w:rsid w:val="00A818AD"/>
    <w:rsid w:val="00A837A3"/>
    <w:rsid w:val="00A83AD9"/>
    <w:rsid w:val="00A95E25"/>
    <w:rsid w:val="00AB64B5"/>
    <w:rsid w:val="00AC02ED"/>
    <w:rsid w:val="00AC284F"/>
    <w:rsid w:val="00AE2A0B"/>
    <w:rsid w:val="00AF05DB"/>
    <w:rsid w:val="00B00267"/>
    <w:rsid w:val="00B0651B"/>
    <w:rsid w:val="00B42255"/>
    <w:rsid w:val="00B47B6B"/>
    <w:rsid w:val="00B51D3F"/>
    <w:rsid w:val="00B54649"/>
    <w:rsid w:val="00B63720"/>
    <w:rsid w:val="00B674EE"/>
    <w:rsid w:val="00B72092"/>
    <w:rsid w:val="00B806DD"/>
    <w:rsid w:val="00B81906"/>
    <w:rsid w:val="00B96EC6"/>
    <w:rsid w:val="00BA7F4F"/>
    <w:rsid w:val="00BB3258"/>
    <w:rsid w:val="00BD64D6"/>
    <w:rsid w:val="00BE55C2"/>
    <w:rsid w:val="00BE7A65"/>
    <w:rsid w:val="00C54400"/>
    <w:rsid w:val="00C64403"/>
    <w:rsid w:val="00C700E2"/>
    <w:rsid w:val="00C70911"/>
    <w:rsid w:val="00C9419B"/>
    <w:rsid w:val="00C96FF7"/>
    <w:rsid w:val="00CA7A62"/>
    <w:rsid w:val="00CB1683"/>
    <w:rsid w:val="00CB4192"/>
    <w:rsid w:val="00CB72A8"/>
    <w:rsid w:val="00CC0EE6"/>
    <w:rsid w:val="00CD5DA7"/>
    <w:rsid w:val="00CE1C88"/>
    <w:rsid w:val="00D050FF"/>
    <w:rsid w:val="00D056CE"/>
    <w:rsid w:val="00D06D8E"/>
    <w:rsid w:val="00D23041"/>
    <w:rsid w:val="00D31453"/>
    <w:rsid w:val="00D57F01"/>
    <w:rsid w:val="00D67AB8"/>
    <w:rsid w:val="00D8230F"/>
    <w:rsid w:val="00D869A8"/>
    <w:rsid w:val="00D918F7"/>
    <w:rsid w:val="00D92426"/>
    <w:rsid w:val="00DB4957"/>
    <w:rsid w:val="00DC3AF1"/>
    <w:rsid w:val="00DC44AC"/>
    <w:rsid w:val="00DD263E"/>
    <w:rsid w:val="00DD7826"/>
    <w:rsid w:val="00DF3B68"/>
    <w:rsid w:val="00E04BE3"/>
    <w:rsid w:val="00E111CC"/>
    <w:rsid w:val="00E213BC"/>
    <w:rsid w:val="00E213D8"/>
    <w:rsid w:val="00E24B75"/>
    <w:rsid w:val="00E24FC4"/>
    <w:rsid w:val="00E346E4"/>
    <w:rsid w:val="00E51B9C"/>
    <w:rsid w:val="00E55FEB"/>
    <w:rsid w:val="00E74C13"/>
    <w:rsid w:val="00E82BAC"/>
    <w:rsid w:val="00EC3457"/>
    <w:rsid w:val="00ED2500"/>
    <w:rsid w:val="00ED2CE7"/>
    <w:rsid w:val="00EE620D"/>
    <w:rsid w:val="00EE7205"/>
    <w:rsid w:val="00EF00D4"/>
    <w:rsid w:val="00F114B8"/>
    <w:rsid w:val="00F13DB7"/>
    <w:rsid w:val="00F16218"/>
    <w:rsid w:val="00F30FEE"/>
    <w:rsid w:val="00F318CA"/>
    <w:rsid w:val="00F37C15"/>
    <w:rsid w:val="00F469D1"/>
    <w:rsid w:val="00F55C5E"/>
    <w:rsid w:val="00F560AA"/>
    <w:rsid w:val="00F564F7"/>
    <w:rsid w:val="00F73A47"/>
    <w:rsid w:val="00F843FC"/>
    <w:rsid w:val="00F867D0"/>
    <w:rsid w:val="00FA44A5"/>
    <w:rsid w:val="00FA55D7"/>
    <w:rsid w:val="00FA7D8C"/>
    <w:rsid w:val="00FB3A39"/>
    <w:rsid w:val="00FB3BC7"/>
    <w:rsid w:val="00FB4569"/>
    <w:rsid w:val="00FC6C10"/>
    <w:rsid w:val="00FD5389"/>
    <w:rsid w:val="00FF0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0F4AA1B"/>
  <w15:docId w15:val="{36E92071-3AB2-498F-94F1-B2CD09EA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056CE"/>
  </w:style>
  <w:style w:type="paragraph" w:styleId="1">
    <w:name w:val="heading 1"/>
    <w:basedOn w:val="a0"/>
    <w:next w:val="a0"/>
    <w:link w:val="10"/>
    <w:qFormat/>
    <w:rsid w:val="00B4225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rsid w:val="00B4225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B42255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 + Полужирный"/>
    <w:basedOn w:val="a1"/>
    <w:rsid w:val="00B422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1 Знак"/>
    <w:basedOn w:val="a1"/>
    <w:link w:val="1"/>
    <w:rsid w:val="00B42255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исление для таблиц"/>
    <w:basedOn w:val="a0"/>
    <w:rsid w:val="0024786F"/>
    <w:pPr>
      <w:numPr>
        <w:numId w:val="2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0"/>
    <w:uiPriority w:val="34"/>
    <w:qFormat/>
    <w:rsid w:val="00B00267"/>
    <w:pPr>
      <w:ind w:left="720"/>
      <w:contextualSpacing/>
    </w:pPr>
  </w:style>
  <w:style w:type="paragraph" w:styleId="a5">
    <w:name w:val="List"/>
    <w:basedOn w:val="a0"/>
    <w:rsid w:val="00B63720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2">
    <w:name w:val="List 2"/>
    <w:basedOn w:val="a0"/>
    <w:uiPriority w:val="99"/>
    <w:unhideWhenUsed/>
    <w:rsid w:val="00B63720"/>
    <w:pPr>
      <w:ind w:left="566" w:hanging="283"/>
      <w:contextualSpacing/>
    </w:pPr>
  </w:style>
  <w:style w:type="paragraph" w:styleId="a6">
    <w:name w:val="header"/>
    <w:basedOn w:val="a0"/>
    <w:link w:val="a7"/>
    <w:uiPriority w:val="99"/>
    <w:unhideWhenUsed/>
    <w:rsid w:val="001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C6F72"/>
  </w:style>
  <w:style w:type="paragraph" w:styleId="a8">
    <w:name w:val="footer"/>
    <w:basedOn w:val="a0"/>
    <w:link w:val="a9"/>
    <w:uiPriority w:val="99"/>
    <w:unhideWhenUsed/>
    <w:rsid w:val="001C6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C6F72"/>
  </w:style>
  <w:style w:type="paragraph" w:styleId="aa">
    <w:name w:val="Title"/>
    <w:basedOn w:val="a0"/>
    <w:link w:val="ab"/>
    <w:qFormat/>
    <w:rsid w:val="009F65E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ab">
    <w:name w:val="Заголовок Знак"/>
    <w:basedOn w:val="a1"/>
    <w:link w:val="aa"/>
    <w:rsid w:val="009F65E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</w:rPr>
  </w:style>
  <w:style w:type="paragraph" w:styleId="ac">
    <w:name w:val="No Spacing"/>
    <w:uiPriority w:val="1"/>
    <w:qFormat/>
    <w:rsid w:val="009F65EF"/>
    <w:pPr>
      <w:spacing w:after="0" w:line="240" w:lineRule="auto"/>
    </w:pPr>
  </w:style>
  <w:style w:type="paragraph" w:styleId="ad">
    <w:name w:val="Balloon Text"/>
    <w:basedOn w:val="a0"/>
    <w:link w:val="ae"/>
    <w:uiPriority w:val="99"/>
    <w:semiHidden/>
    <w:unhideWhenUsed/>
    <w:rsid w:val="00FA5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FA55D7"/>
    <w:rPr>
      <w:rFonts w:ascii="Segoe UI" w:hAnsi="Segoe UI" w:cs="Segoe UI"/>
      <w:sz w:val="18"/>
      <w:szCs w:val="18"/>
    </w:rPr>
  </w:style>
  <w:style w:type="character" w:styleId="af">
    <w:name w:val="Strong"/>
    <w:basedOn w:val="a1"/>
    <w:uiPriority w:val="22"/>
    <w:qFormat/>
    <w:rsid w:val="009344D8"/>
    <w:rPr>
      <w:b/>
      <w:bCs/>
    </w:rPr>
  </w:style>
  <w:style w:type="table" w:customStyle="1" w:styleId="TableGrid">
    <w:name w:val="TableGrid"/>
    <w:rsid w:val="001125C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2"/>
    <w:next w:val="af0"/>
    <w:uiPriority w:val="59"/>
    <w:rsid w:val="005542A9"/>
    <w:pPr>
      <w:spacing w:after="0" w:line="240" w:lineRule="auto"/>
    </w:pPr>
    <w:rPr>
      <w:rFonts w:eastAsia="PMingLiU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2"/>
    <w:rsid w:val="00554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2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26F1-F226-4503-B2B9-20165711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ПК Администратор</cp:lastModifiedBy>
  <cp:revision>19</cp:revision>
  <cp:lastPrinted>2020-08-19T11:20:00Z</cp:lastPrinted>
  <dcterms:created xsi:type="dcterms:W3CDTF">2008-07-16T20:06:00Z</dcterms:created>
  <dcterms:modified xsi:type="dcterms:W3CDTF">2026-05-15T10:29:00Z</dcterms:modified>
</cp:coreProperties>
</file>